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47E46E00">
            <wp:simplePos x="0" y="0"/>
            <wp:positionH relativeFrom="page">
              <wp:align>center</wp:align>
            </wp:positionH>
            <wp:positionV relativeFrom="paragraph">
              <wp:posOffset>-1061720</wp:posOffset>
            </wp:positionV>
            <wp:extent cx="7636089" cy="10735294"/>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5D8BC319" w:rsidR="006B47A0" w:rsidRDefault="006B47A0" w:rsidP="00BA3EF3"/>
    <w:p w14:paraId="597080FF" w14:textId="55C87E75" w:rsidR="006B47A0" w:rsidRDefault="008E0EC1" w:rsidP="00BA3EF3">
      <w:r>
        <w:rPr>
          <w:noProof/>
          <w:lang w:eastAsia="en-GB"/>
        </w:rPr>
        <mc:AlternateContent>
          <mc:Choice Requires="wps">
            <w:drawing>
              <wp:anchor distT="0" distB="0" distL="114300" distR="114300" simplePos="0" relativeHeight="251659264" behindDoc="0" locked="0" layoutInCell="1" allowOverlap="1" wp14:anchorId="0B7297EE" wp14:editId="3C7E5AC6">
                <wp:simplePos x="0" y="0"/>
                <wp:positionH relativeFrom="column">
                  <wp:posOffset>1271270</wp:posOffset>
                </wp:positionH>
                <wp:positionV relativeFrom="paragraph">
                  <wp:posOffset>14605</wp:posOffset>
                </wp:positionV>
                <wp:extent cx="4036060" cy="2702560"/>
                <wp:effectExtent l="0" t="0" r="0" b="25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702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10DC529E" w:rsidR="00473DAB" w:rsidRDefault="009B0D0A" w:rsidP="008F3161">
                            <w:pPr>
                              <w:pStyle w:val="ReportTitle"/>
                              <w:rPr>
                                <w:sz w:val="72"/>
                              </w:rPr>
                            </w:pPr>
                            <w:r>
                              <w:rPr>
                                <w:sz w:val="72"/>
                              </w:rPr>
                              <w:t>Head of CEO’s Office</w:t>
                            </w:r>
                            <w:r w:rsidR="00584319">
                              <w:rPr>
                                <w:sz w:val="72"/>
                              </w:rPr>
                              <w:tab/>
                            </w:r>
                            <w:r w:rsidR="00584319">
                              <w:rPr>
                                <w:sz w:val="72"/>
                              </w:rPr>
                              <w:tab/>
                            </w:r>
                          </w:p>
                          <w:p w14:paraId="08B38054" w14:textId="2DAD7DA1" w:rsidR="00D10FDF" w:rsidRPr="00D10FDF" w:rsidRDefault="00871463" w:rsidP="008F3161">
                            <w:pPr>
                              <w:pStyle w:val="ReportTitle"/>
                              <w:rPr>
                                <w:b w:val="0"/>
                                <w:bCs w:val="0"/>
                                <w:sz w:val="52"/>
                                <w:szCs w:val="24"/>
                              </w:rPr>
                            </w:pPr>
                            <w:r w:rsidRPr="00F20400">
                              <w:rPr>
                                <w:b w:val="0"/>
                                <w:bCs w:val="0"/>
                                <w:sz w:val="44"/>
                                <w:szCs w:val="20"/>
                              </w:rPr>
                              <w:t xml:space="preserve">Bristol, UK </w:t>
                            </w:r>
                            <w:r w:rsidR="00584319">
                              <w:rPr>
                                <w:b w:val="0"/>
                                <w:bCs w:val="0"/>
                                <w:sz w:val="44"/>
                                <w:szCs w:val="20"/>
                              </w:rPr>
                              <w:tab/>
                            </w:r>
                          </w:p>
                          <w:p w14:paraId="6B05E183" w14:textId="38DCE395" w:rsidR="00E12BED" w:rsidRDefault="00E12BED" w:rsidP="00E12BED">
                            <w:pPr>
                              <w:pStyle w:val="Reportsubtitle"/>
                            </w:pPr>
                            <w:r w:rsidRPr="006A6752" w:rsidDel="006A6752">
                              <w:rPr>
                                <w:sz w:val="52"/>
                                <w:szCs w:val="52"/>
                              </w:rPr>
                              <w:t xml:space="preserve"> </w:t>
                            </w:r>
                          </w:p>
                          <w:p w14:paraId="5BA9508E" w14:textId="786D795A" w:rsidR="00E12BED" w:rsidRPr="00C60A75" w:rsidRDefault="00584319" w:rsidP="00F47AEE">
                            <w:pPr>
                              <w:pStyle w:val="ReportTitle"/>
                              <w:rPr>
                                <w:sz w:val="52"/>
                                <w:szCs w:val="52"/>
                              </w:rPr>
                            </w:pPr>
                            <w:r>
                              <w:rPr>
                                <w:sz w:val="52"/>
                                <w:szCs w:val="52"/>
                              </w:rPr>
                              <w:tab/>
                            </w: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100.1pt;margin-top:1.15pt;width:317.8pt;height:2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YxgQIAAHMFAAAOAAAAZHJzL2Uyb0RvYy54bWysVEtPGzEQvlfqf7B8L7tJQ2hXbFAKoqoU&#10;ASpUnB2vTVbYHtd2spv+esb25lHaC1Uvu+OZb96P84teK7IRzrdgajo6KSkRhkPTmqea/ni4/vCJ&#10;Eh+YaZgCI2q6FZ5ezN6/O+9sJcawAtUIR9CI8VVna7oKwVZF4flKaOZPwAqDQglOs4BP91Q0jnVo&#10;XatiXJbTogPXWAdceI/cqyyks2RfSsHDrZReBKJqirGF9HXpu4zfYnbOqifH7KrlQxjsH6LQrDXo&#10;dG/qigVG1q79w5RuuQMPMpxw0AVI2XKRcsBsRuWrbO5XzIqUCxbH232Z/P8zy282d460TU2nlBim&#10;sUUPog/kC/RkGqvTWV8h6N4iLPTIxi6nTL1dAH/2CCmOMFnBIzpWo5dOxz/mSVARG7DdFz164cic&#10;lB+n5RRFHGXjs3J8io9o9aBunQ9fBWgSiZo67GoKgW0WPmToDhK9GbhulUI+q5T5jYE2M0ek0Ri0&#10;Y/g54kSFrRJZ97uQWJoUeGSkoRSXypENw3FinAsTRkOsyiA6oiT6fovigI+qOaq3KO81kmcwYa+s&#10;WwMuNyru0iHs5nkXssz4oYE+5x1LEPplj+WL5BKaLXbeQd4cb/l1i01YMB/umMNVwcbh+odb/EgF&#10;XU1hoChZgfv1N37E4wSjlJIOV6+m/ueaOUGJ+mZwtj+PJpO4q+kxOT0b48MdS5bHErPWl4DtGOGh&#10;sTyRER/UjpQO9CNeiXn0iiJmOPquadiRlyEfBLwyXMznCYTbaVlYmHvLdwMfR+yhf2TODnMYcIRv&#10;YLekrHo1jhkbG2Ngvg4g2zSrh6oOhcfNTtM+XKF4Oo7fCXW4lbMXAAAA//8DAFBLAwQUAAYACAAA&#10;ACEAIWhbiN0AAAAJAQAADwAAAGRycy9kb3ducmV2LnhtbEyPzU7DMBCE70i8g7VI3KhN2kIbsqkQ&#10;iCuo5Ufi5sbbJCJeR7HbhLdnOcFtRzP6dqbYTL5TJxpiGxjhemZAEVfBtVwjvL0+Xa1AxWTZ2S4w&#10;IXxThE15flbY3IWRt3TapVoJhGNuEZqU+lzrWDXkbZyFnli8Qxi8TSKHWrvBjgL3nc6MudHetiwf&#10;GtvTQ0PV1+7oEd6fD58fC/NSP/plP4bJaPZrjXh5Md3fgUo0pb8w/NaX6lBKp304souqQxB6JlE5&#10;5qDEX82XMmWPsMhu16DLQv9fUP4AAAD//wMAUEsBAi0AFAAGAAgAAAAhALaDOJL+AAAA4QEAABMA&#10;AAAAAAAAAAAAAAAAAAAAAFtDb250ZW50X1R5cGVzXS54bWxQSwECLQAUAAYACAAAACEAOP0h/9YA&#10;AACUAQAACwAAAAAAAAAAAAAAAAAvAQAAX3JlbHMvLnJlbHNQSwECLQAUAAYACAAAACEAcXMmMYEC&#10;AABzBQAADgAAAAAAAAAAAAAAAAAuAgAAZHJzL2Uyb0RvYy54bWxQSwECLQAUAAYACAAAACEAIWhb&#10;iN0AAAAJAQAADwAAAAAAAAAAAAAAAADbBAAAZHJzL2Rvd25yZXYueG1sUEsFBgAAAAAEAAQA8wAA&#10;AOUFAAAAAA==&#10;" filled="f" stroked="f">
                <v:textbox>
                  <w:txbxContent>
                    <w:p w14:paraId="3ABC75F4" w14:textId="10DC529E" w:rsidR="00473DAB" w:rsidRDefault="009B0D0A" w:rsidP="008F3161">
                      <w:pPr>
                        <w:pStyle w:val="ReportTitle"/>
                        <w:rPr>
                          <w:sz w:val="72"/>
                        </w:rPr>
                      </w:pPr>
                      <w:r>
                        <w:rPr>
                          <w:sz w:val="72"/>
                        </w:rPr>
                        <w:t>Head of CEO’s Office</w:t>
                      </w:r>
                      <w:r w:rsidR="00584319">
                        <w:rPr>
                          <w:sz w:val="72"/>
                        </w:rPr>
                        <w:tab/>
                      </w:r>
                      <w:r w:rsidR="00584319">
                        <w:rPr>
                          <w:sz w:val="72"/>
                        </w:rPr>
                        <w:tab/>
                      </w:r>
                    </w:p>
                    <w:p w14:paraId="08B38054" w14:textId="2DAD7DA1" w:rsidR="00D10FDF" w:rsidRPr="00D10FDF" w:rsidRDefault="00871463" w:rsidP="008F3161">
                      <w:pPr>
                        <w:pStyle w:val="ReportTitle"/>
                        <w:rPr>
                          <w:b w:val="0"/>
                          <w:bCs w:val="0"/>
                          <w:sz w:val="52"/>
                          <w:szCs w:val="24"/>
                        </w:rPr>
                      </w:pPr>
                      <w:r w:rsidRPr="00F20400">
                        <w:rPr>
                          <w:b w:val="0"/>
                          <w:bCs w:val="0"/>
                          <w:sz w:val="44"/>
                          <w:szCs w:val="20"/>
                        </w:rPr>
                        <w:t xml:space="preserve">Bristol, UK </w:t>
                      </w:r>
                      <w:r w:rsidR="00584319">
                        <w:rPr>
                          <w:b w:val="0"/>
                          <w:bCs w:val="0"/>
                          <w:sz w:val="44"/>
                          <w:szCs w:val="20"/>
                        </w:rPr>
                        <w:tab/>
                      </w:r>
                    </w:p>
                    <w:p w14:paraId="6B05E183" w14:textId="38DCE395" w:rsidR="00E12BED" w:rsidRDefault="00E12BED" w:rsidP="00E12BED">
                      <w:pPr>
                        <w:pStyle w:val="Reportsubtitle"/>
                      </w:pPr>
                      <w:r w:rsidRPr="006A6752" w:rsidDel="006A6752">
                        <w:rPr>
                          <w:sz w:val="52"/>
                          <w:szCs w:val="52"/>
                        </w:rPr>
                        <w:t xml:space="preserve"> </w:t>
                      </w:r>
                    </w:p>
                    <w:p w14:paraId="5BA9508E" w14:textId="786D795A" w:rsidR="00E12BED" w:rsidRPr="00C60A75" w:rsidRDefault="00584319" w:rsidP="00F47AEE">
                      <w:pPr>
                        <w:pStyle w:val="ReportTitle"/>
                        <w:rPr>
                          <w:sz w:val="52"/>
                          <w:szCs w:val="52"/>
                        </w:rPr>
                      </w:pPr>
                      <w:r>
                        <w:rPr>
                          <w:sz w:val="52"/>
                          <w:szCs w:val="52"/>
                        </w:rPr>
                        <w:tab/>
                      </w:r>
                    </w:p>
                    <w:p w14:paraId="09843C12" w14:textId="77777777" w:rsidR="00473DAB" w:rsidRDefault="00473DAB" w:rsidP="00F47AEE">
                      <w:pPr>
                        <w:pStyle w:val="Reportsubtitle"/>
                      </w:pPr>
                    </w:p>
                  </w:txbxContent>
                </v:textbox>
                <w10:wrap type="square"/>
              </v:shape>
            </w:pict>
          </mc:Fallback>
        </mc:AlternateContent>
      </w:r>
    </w:p>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70F3D131" w14:textId="77777777" w:rsidR="008E0EC1" w:rsidRPr="00112990" w:rsidRDefault="008E0EC1" w:rsidP="008E0EC1">
      <w:r w:rsidRPr="00112990">
        <w:t xml:space="preserve">Development Initiatives applies the power of data and evidence to build sustainable </w:t>
      </w:r>
      <w:r w:rsidRPr="00112990">
        <w:rPr>
          <w:spacing w:val="-64"/>
        </w:rPr>
        <w:t xml:space="preserve">    </w:t>
      </w:r>
      <w:r w:rsidRPr="00112990">
        <w:t>solutions.</w:t>
      </w:r>
    </w:p>
    <w:p w14:paraId="54AD44DA" w14:textId="77777777" w:rsidR="008E0EC1" w:rsidRPr="00112990" w:rsidRDefault="008E0EC1" w:rsidP="008E0EC1">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1637495F" w14:textId="77777777" w:rsidR="008E0EC1" w:rsidRPr="00112990" w:rsidRDefault="008E0EC1" w:rsidP="008E0EC1">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t xml:space="preserve"> </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620683BF" w14:textId="77777777" w:rsidR="008E0EC1" w:rsidRDefault="008E0EC1" w:rsidP="008E0EC1">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2EF9261B" w14:textId="77777777" w:rsidR="008E0EC1" w:rsidRPr="00B8733B" w:rsidRDefault="008E0EC1" w:rsidP="008E0EC1">
      <w:pPr>
        <w:pStyle w:val="ListParagraph"/>
        <w:spacing w:before="0"/>
        <w:ind w:left="357" w:hanging="357"/>
      </w:pPr>
      <w:r w:rsidRPr="00B8733B">
        <w:t>Strengthen data ecosystems and improve data quality by helping others to collect, share and manage data and use data responsibility and effectively</w:t>
      </w:r>
    </w:p>
    <w:p w14:paraId="2737ACFB" w14:textId="77777777" w:rsidR="008E0EC1" w:rsidRPr="00B8733B" w:rsidRDefault="008E0EC1" w:rsidP="008E0EC1">
      <w:pPr>
        <w:pStyle w:val="ListParagraph"/>
        <w:spacing w:before="0"/>
        <w:ind w:left="357" w:hanging="357"/>
      </w:pPr>
      <w:r w:rsidRPr="00B8733B">
        <w:t>Increase use of high-quality, actionable and data-driven analysis that can be used in policy and practice</w:t>
      </w:r>
    </w:p>
    <w:p w14:paraId="1DF3E47D" w14:textId="77777777" w:rsidR="008E0EC1" w:rsidRPr="00B8733B" w:rsidRDefault="008E0EC1" w:rsidP="008E0EC1">
      <w:pPr>
        <w:pStyle w:val="ListParagraph"/>
        <w:spacing w:before="0"/>
        <w:ind w:left="357" w:hanging="357"/>
      </w:pPr>
      <w:r w:rsidRPr="00B8733B">
        <w:t>Create a culture of data use by growing people’s skills, expertise and confidence in data.</w:t>
      </w:r>
    </w:p>
    <w:p w14:paraId="309157F1" w14:textId="77777777" w:rsidR="008E0EC1" w:rsidRDefault="008E0EC1" w:rsidP="008E0EC1">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52E78BCC" w14:textId="77777777" w:rsidR="008E0EC1" w:rsidRPr="00B8733B" w:rsidRDefault="008E0EC1" w:rsidP="008E0EC1">
      <w:pPr>
        <w:pStyle w:val="ListParagraph"/>
        <w:spacing w:before="0"/>
        <w:ind w:left="357" w:hanging="357"/>
      </w:pPr>
      <w:r w:rsidRPr="00B8733B">
        <w:t>Better respond to people’s needs through improved quality and use of data and evidence in policymaking</w:t>
      </w:r>
    </w:p>
    <w:p w14:paraId="17EAE362" w14:textId="77777777" w:rsidR="008E0EC1" w:rsidRPr="00B8733B" w:rsidRDefault="008E0EC1" w:rsidP="008E0EC1">
      <w:pPr>
        <w:pStyle w:val="ListParagraph"/>
        <w:spacing w:before="0"/>
        <w:ind w:left="357" w:hanging="357"/>
      </w:pPr>
      <w:r w:rsidRPr="00B8733B">
        <w:t>Improve the quantity, quality and coherence of public finance and private investment</w:t>
      </w:r>
    </w:p>
    <w:p w14:paraId="2921EB03" w14:textId="77777777" w:rsidR="008E0EC1" w:rsidRPr="00B8733B" w:rsidRDefault="008E0EC1" w:rsidP="008E0EC1">
      <w:pPr>
        <w:pStyle w:val="ListParagraph"/>
        <w:spacing w:before="0"/>
        <w:ind w:left="357" w:hanging="357"/>
      </w:pPr>
      <w:r w:rsidRPr="00B8733B">
        <w:t>Challenge systemic and structural barriers to equity and support the reform of existing systems.</w:t>
      </w:r>
    </w:p>
    <w:p w14:paraId="1541A5B6" w14:textId="77777777" w:rsidR="008E0EC1" w:rsidRPr="00112990" w:rsidRDefault="008E0EC1" w:rsidP="008E0EC1">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01A86C50" w:rsidR="0021738C" w:rsidRDefault="00B17CBF">
      <w:pPr>
        <w:pStyle w:val="Heading1"/>
      </w:pPr>
      <w:r>
        <w:lastRenderedPageBreak/>
        <w:t>Head of CEO’s Office</w:t>
      </w:r>
    </w:p>
    <w:p w14:paraId="4C94B583" w14:textId="77777777" w:rsidR="0021738C" w:rsidRDefault="00F45E33">
      <w:pPr>
        <w:pStyle w:val="Heading2"/>
      </w:pPr>
      <w:r w:rsidRPr="00F45E33">
        <w:t>Role content and purpose</w:t>
      </w:r>
    </w:p>
    <w:p w14:paraId="786CA5A6" w14:textId="38C9EDD3" w:rsidR="002F03C9" w:rsidRDefault="002B22CC" w:rsidP="00F637FA">
      <w:r>
        <w:t xml:space="preserve">This role is responsible for </w:t>
      </w:r>
      <w:r w:rsidR="00EA403C">
        <w:t xml:space="preserve">running the office of the </w:t>
      </w:r>
      <w:r w:rsidR="00584319">
        <w:t>CEO</w:t>
      </w:r>
      <w:r w:rsidR="007B55B7">
        <w:t>,</w:t>
      </w:r>
      <w:r>
        <w:t xml:space="preserve"> cover</w:t>
      </w:r>
      <w:r w:rsidR="007B55B7">
        <w:t>ing</w:t>
      </w:r>
      <w:r>
        <w:t xml:space="preserve"> a wide spectrum of responsibilities to ensure that the </w:t>
      </w:r>
      <w:r w:rsidR="00584319">
        <w:t>CEO</w:t>
      </w:r>
      <w:r>
        <w:t xml:space="preserve"> can focus on strategic priorities and deliver on their responsibilities effectively and efficiently.</w:t>
      </w:r>
    </w:p>
    <w:p w14:paraId="100A6045" w14:textId="35B57EC3" w:rsidR="002B22CC" w:rsidRDefault="002B22CC" w:rsidP="00F637FA">
      <w:r>
        <w:t xml:space="preserve">The role requires a high level of maturity, forward thinking and self-discipline. The post-holder will be expected to operate at a high level of professionalism and be a skilled stakeholder manager. They will engage with staff and external stakeholders </w:t>
      </w:r>
      <w:r w:rsidR="007B55B7">
        <w:t>at</w:t>
      </w:r>
      <w:r>
        <w:t xml:space="preserve"> all levels on behalf of the </w:t>
      </w:r>
      <w:r w:rsidR="00584319">
        <w:t>CEO</w:t>
      </w:r>
      <w:r w:rsidR="002E4721">
        <w:t xml:space="preserve"> and maintain excellent relationships with members of the Board.</w:t>
      </w:r>
      <w:r w:rsidR="00D370E2">
        <w:t xml:space="preserve">  </w:t>
      </w:r>
    </w:p>
    <w:p w14:paraId="11C5BB77" w14:textId="600C6623" w:rsidR="009F6A6B" w:rsidRPr="002F03C9" w:rsidRDefault="00B36522" w:rsidP="00F637FA">
      <w:r>
        <w:t>Th</w:t>
      </w:r>
      <w:r w:rsidR="007B55B7">
        <w:t>e</w:t>
      </w:r>
      <w:r>
        <w:t xml:space="preserve"> role will report directly to the </w:t>
      </w:r>
      <w:r w:rsidR="00584319">
        <w:t>CEO</w:t>
      </w:r>
      <w:r>
        <w:t xml:space="preserve"> but will also work closely with the Executive </w:t>
      </w:r>
      <w:r w:rsidR="007B55B7">
        <w:t>Te</w:t>
      </w:r>
      <w:r>
        <w:t xml:space="preserve">am, </w:t>
      </w:r>
      <w:r w:rsidR="007B55B7">
        <w:t xml:space="preserve">the </w:t>
      </w:r>
      <w:r w:rsidR="00B17CBF">
        <w:t>E</w:t>
      </w:r>
      <w:r>
        <w:t xml:space="preserve">xecutive </w:t>
      </w:r>
      <w:r w:rsidR="00B17CBF">
        <w:t>A</w:t>
      </w:r>
      <w:r>
        <w:t xml:space="preserve">ssistants and </w:t>
      </w:r>
      <w:r w:rsidR="007B55B7">
        <w:t xml:space="preserve">the </w:t>
      </w:r>
      <w:r>
        <w:t>Board.</w:t>
      </w:r>
    </w:p>
    <w:p w14:paraId="0085F571" w14:textId="77777777" w:rsidR="00655258" w:rsidRPr="00D764EB" w:rsidRDefault="00655258" w:rsidP="00655258">
      <w:pPr>
        <w:pStyle w:val="Heading2"/>
      </w:pPr>
      <w:r w:rsidRPr="00D764EB">
        <w:t>Contractual details</w:t>
      </w:r>
    </w:p>
    <w:p w14:paraId="2E25A627" w14:textId="56B7305E" w:rsidR="00655258" w:rsidRDefault="00655258" w:rsidP="00655258">
      <w:pPr>
        <w:tabs>
          <w:tab w:val="left" w:pos="1701"/>
        </w:tabs>
        <w:spacing w:line="240" w:lineRule="auto"/>
        <w:contextualSpacing/>
        <w:rPr>
          <w:szCs w:val="20"/>
        </w:rPr>
      </w:pPr>
      <w:r w:rsidRPr="00D764EB">
        <w:t>Start date:</w:t>
      </w:r>
      <w:r w:rsidR="00F637FA">
        <w:tab/>
      </w:r>
      <w:r w:rsidR="00B17CBF">
        <w:t xml:space="preserve">From August </w:t>
      </w:r>
      <w:r w:rsidR="007B55B7">
        <w:t>2021</w:t>
      </w:r>
    </w:p>
    <w:p w14:paraId="7563DF30" w14:textId="49304635" w:rsidR="00655258" w:rsidRPr="00390399" w:rsidRDefault="00655258" w:rsidP="00655258">
      <w:pPr>
        <w:tabs>
          <w:tab w:val="left" w:pos="1701"/>
        </w:tabs>
        <w:spacing w:line="240" w:lineRule="auto"/>
        <w:contextualSpacing/>
        <w:rPr>
          <w:szCs w:val="20"/>
        </w:rPr>
      </w:pPr>
      <w:r>
        <w:rPr>
          <w:szCs w:val="20"/>
        </w:rPr>
        <w:t>Length:</w:t>
      </w:r>
      <w:r>
        <w:rPr>
          <w:szCs w:val="20"/>
        </w:rPr>
        <w:tab/>
        <w:t>Permanent</w:t>
      </w:r>
      <w:r w:rsidR="002E755B">
        <w:rPr>
          <w:szCs w:val="20"/>
        </w:rPr>
        <w:t xml:space="preserve"> </w:t>
      </w:r>
    </w:p>
    <w:p w14:paraId="09CF63A0" w14:textId="519D3D83" w:rsidR="002E755B" w:rsidRPr="00D764EB" w:rsidRDefault="00655258" w:rsidP="002E755B">
      <w:pPr>
        <w:tabs>
          <w:tab w:val="left" w:pos="1701"/>
        </w:tabs>
        <w:spacing w:line="240" w:lineRule="auto"/>
        <w:ind w:left="1695" w:hanging="1695"/>
        <w:contextualSpacing/>
      </w:pPr>
      <w:r w:rsidRPr="00390399">
        <w:rPr>
          <w:szCs w:val="20"/>
        </w:rPr>
        <w:t xml:space="preserve">Location: </w:t>
      </w:r>
      <w:r w:rsidRPr="00390399">
        <w:rPr>
          <w:szCs w:val="20"/>
        </w:rPr>
        <w:tab/>
      </w:r>
      <w:r w:rsidRPr="00B17CBF">
        <w:t>DI’s Bristol office at First Floor Centre, The Quorum, Bond Street South, Bristol, BS1 3AE, UK</w:t>
      </w:r>
    </w:p>
    <w:p w14:paraId="557180FB" w14:textId="74D29ED3" w:rsidR="00655258" w:rsidRPr="00D764EB" w:rsidRDefault="00655258" w:rsidP="00F20400">
      <w:pPr>
        <w:tabs>
          <w:tab w:val="left" w:pos="1701"/>
        </w:tabs>
        <w:spacing w:line="240" w:lineRule="auto"/>
        <w:contextualSpacing/>
      </w:pPr>
      <w:r w:rsidRPr="00D764EB">
        <w:t xml:space="preserve">Salary: </w:t>
      </w:r>
      <w:r w:rsidRPr="00D764EB">
        <w:tab/>
      </w:r>
      <w:r w:rsidR="00EC4549">
        <w:t>£28,000 - £31,000 per annum, depending on experience</w:t>
      </w:r>
    </w:p>
    <w:p w14:paraId="7E6DEEC7" w14:textId="35EE2E12" w:rsidR="00655258" w:rsidRPr="00D764EB" w:rsidRDefault="00655258" w:rsidP="00655258">
      <w:pPr>
        <w:tabs>
          <w:tab w:val="left" w:pos="1701"/>
        </w:tabs>
        <w:spacing w:line="240" w:lineRule="auto"/>
        <w:ind w:left="1695" w:hanging="1695"/>
        <w:contextualSpacing/>
      </w:pPr>
      <w:r w:rsidRPr="00D764EB">
        <w:t xml:space="preserve">Hours:  </w:t>
      </w:r>
      <w:r w:rsidRPr="00D764EB">
        <w:tab/>
        <w:t>35 hours a week</w:t>
      </w:r>
    </w:p>
    <w:p w14:paraId="5A6E4113" w14:textId="0497318B" w:rsidR="00655258" w:rsidRPr="00D764EB" w:rsidRDefault="00655258" w:rsidP="00655258">
      <w:pPr>
        <w:tabs>
          <w:tab w:val="left" w:pos="1701"/>
        </w:tabs>
        <w:spacing w:line="240" w:lineRule="auto"/>
        <w:ind w:left="1695" w:hanging="1695"/>
        <w:contextualSpacing/>
      </w:pPr>
      <w:r w:rsidRPr="00D764EB">
        <w:t xml:space="preserve">Probation: </w:t>
      </w:r>
      <w:r w:rsidR="00F637FA">
        <w:tab/>
      </w:r>
      <w:r w:rsidRPr="00D764EB">
        <w:t>3 months</w:t>
      </w:r>
    </w:p>
    <w:p w14:paraId="4DCB04DA" w14:textId="1016AC86" w:rsidR="00655258" w:rsidRDefault="00655258" w:rsidP="00F20400">
      <w:pPr>
        <w:tabs>
          <w:tab w:val="left" w:pos="1701"/>
        </w:tabs>
        <w:spacing w:line="240" w:lineRule="auto"/>
        <w:ind w:left="1701" w:hanging="1701"/>
        <w:contextualSpacing/>
      </w:pPr>
      <w:r w:rsidRPr="00D764EB">
        <w:t>Leave:</w:t>
      </w:r>
      <w:r w:rsidRPr="00D764EB">
        <w:tab/>
        <w:t>25 days pro rata, plus all bank/public holidays</w:t>
      </w:r>
    </w:p>
    <w:p w14:paraId="0BDB0836" w14:textId="081332EF" w:rsidR="004743FA" w:rsidRDefault="00B11C20" w:rsidP="00C414AA">
      <w:pPr>
        <w:pStyle w:val="Heading2"/>
      </w:pPr>
      <w:r>
        <w:t xml:space="preserve">Duties </w:t>
      </w:r>
      <w:r w:rsidR="008D2E2B">
        <w:t>and r</w:t>
      </w:r>
      <w:r>
        <w:t>esponsibilities</w:t>
      </w:r>
    </w:p>
    <w:p w14:paraId="6395B45E" w14:textId="70AB82EB" w:rsidR="007B55B7" w:rsidRDefault="007B55B7" w:rsidP="003079C1">
      <w:pPr>
        <w:pStyle w:val="Heading3"/>
      </w:pPr>
      <w:r>
        <w:t>General</w:t>
      </w:r>
    </w:p>
    <w:p w14:paraId="7B4A0D0D" w14:textId="4CC77651" w:rsidR="00F95641" w:rsidRDefault="00F95641" w:rsidP="008275F9">
      <w:pPr>
        <w:pStyle w:val="ListParagraph"/>
        <w:rPr>
          <w:rFonts w:ascii="Arial" w:eastAsia="Times New Roman" w:hAnsi="Arial" w:cs="Arial"/>
          <w:lang w:eastAsia="en-GB"/>
        </w:rPr>
      </w:pPr>
      <w:r>
        <w:rPr>
          <w:rFonts w:ascii="Arial" w:eastAsia="Times New Roman" w:hAnsi="Arial" w:cs="Arial"/>
          <w:lang w:eastAsia="en-GB"/>
        </w:rPr>
        <w:t xml:space="preserve">Responsible for the </w:t>
      </w:r>
      <w:r w:rsidR="00B42884">
        <w:rPr>
          <w:rFonts w:ascii="Arial" w:eastAsia="Times New Roman" w:hAnsi="Arial" w:cs="Arial"/>
          <w:lang w:eastAsia="en-GB"/>
        </w:rPr>
        <w:t xml:space="preserve">smooth running of the </w:t>
      </w:r>
      <w:r>
        <w:rPr>
          <w:rFonts w:ascii="Arial" w:eastAsia="Times New Roman" w:hAnsi="Arial" w:cs="Arial"/>
          <w:lang w:eastAsia="en-GB"/>
        </w:rPr>
        <w:t>office of the CEO</w:t>
      </w:r>
      <w:r w:rsidR="00B42884">
        <w:rPr>
          <w:rFonts w:ascii="Arial" w:eastAsia="Times New Roman" w:hAnsi="Arial" w:cs="Arial"/>
          <w:lang w:eastAsia="en-GB"/>
        </w:rPr>
        <w:t>, ensuring coordination across the organisation and managing the CEO’s communications</w:t>
      </w:r>
      <w:r w:rsidR="007B55B7">
        <w:rPr>
          <w:rFonts w:ascii="Arial" w:eastAsia="Times New Roman" w:hAnsi="Arial" w:cs="Arial"/>
          <w:lang w:eastAsia="en-GB"/>
        </w:rPr>
        <w:t xml:space="preserve"> </w:t>
      </w:r>
      <w:r w:rsidR="00B42884">
        <w:rPr>
          <w:rFonts w:ascii="Arial" w:eastAsia="Times New Roman" w:hAnsi="Arial" w:cs="Arial"/>
          <w:lang w:eastAsia="en-GB"/>
        </w:rPr>
        <w:t>and preparation</w:t>
      </w:r>
      <w:r w:rsidR="007B55B7">
        <w:rPr>
          <w:rFonts w:ascii="Arial" w:eastAsia="Times New Roman" w:hAnsi="Arial" w:cs="Arial"/>
          <w:lang w:eastAsia="en-GB"/>
        </w:rPr>
        <w:t>s</w:t>
      </w:r>
      <w:r w:rsidR="00B42884">
        <w:rPr>
          <w:rFonts w:ascii="Arial" w:eastAsia="Times New Roman" w:hAnsi="Arial" w:cs="Arial"/>
          <w:lang w:eastAsia="en-GB"/>
        </w:rPr>
        <w:t xml:space="preserve"> for key meetings. </w:t>
      </w:r>
    </w:p>
    <w:p w14:paraId="322C1C13" w14:textId="03E4CC1B" w:rsidR="00B42884" w:rsidRDefault="00B42884" w:rsidP="008275F9">
      <w:pPr>
        <w:pStyle w:val="ListParagraph"/>
        <w:rPr>
          <w:rFonts w:ascii="Arial" w:eastAsia="Times New Roman" w:hAnsi="Arial" w:cs="Arial"/>
          <w:lang w:eastAsia="en-GB"/>
        </w:rPr>
      </w:pPr>
      <w:r>
        <w:rPr>
          <w:rFonts w:ascii="Arial" w:eastAsia="Times New Roman" w:hAnsi="Arial" w:cs="Arial"/>
          <w:lang w:eastAsia="en-GB"/>
        </w:rPr>
        <w:t xml:space="preserve">Manage the Executive Assistants and ensure the smooth running of </w:t>
      </w:r>
      <w:r w:rsidR="007A644C">
        <w:rPr>
          <w:rFonts w:ascii="Arial" w:eastAsia="Times New Roman" w:hAnsi="Arial" w:cs="Arial"/>
          <w:lang w:eastAsia="en-GB"/>
        </w:rPr>
        <w:t>diary management and meeting schedule</w:t>
      </w:r>
      <w:r w:rsidR="003D508D">
        <w:rPr>
          <w:rFonts w:ascii="Arial" w:eastAsia="Times New Roman" w:hAnsi="Arial" w:cs="Arial"/>
          <w:lang w:eastAsia="en-GB"/>
        </w:rPr>
        <w:t>s</w:t>
      </w:r>
      <w:r>
        <w:rPr>
          <w:rFonts w:ascii="Arial" w:eastAsia="Times New Roman" w:hAnsi="Arial" w:cs="Arial"/>
          <w:lang w:eastAsia="en-GB"/>
        </w:rPr>
        <w:t xml:space="preserve"> for the CEO, COO and the other Directors. </w:t>
      </w:r>
    </w:p>
    <w:p w14:paraId="2B970F3B" w14:textId="1E05C141" w:rsidR="00B42884" w:rsidRDefault="00B42884" w:rsidP="008275F9">
      <w:pPr>
        <w:pStyle w:val="ListParagraph"/>
        <w:rPr>
          <w:rFonts w:ascii="Arial" w:eastAsia="Times New Roman" w:hAnsi="Arial" w:cs="Arial"/>
          <w:lang w:eastAsia="en-GB"/>
        </w:rPr>
      </w:pPr>
      <w:r>
        <w:rPr>
          <w:rFonts w:ascii="Arial" w:eastAsia="Times New Roman" w:hAnsi="Arial" w:cs="Arial"/>
          <w:lang w:eastAsia="en-GB"/>
        </w:rPr>
        <w:t xml:space="preserve">Support the Chair of the Board to staff the Board meetings, produce accurate minutes, follow up on actions and provide coordination support as required. </w:t>
      </w:r>
    </w:p>
    <w:p w14:paraId="7BF23FCC" w14:textId="1B12D80C" w:rsidR="008275F9" w:rsidRDefault="007A644C" w:rsidP="008275F9">
      <w:pPr>
        <w:pStyle w:val="ListParagraph"/>
        <w:rPr>
          <w:rFonts w:ascii="Arial" w:eastAsia="Times New Roman" w:hAnsi="Arial" w:cs="Arial"/>
          <w:lang w:eastAsia="en-GB"/>
        </w:rPr>
      </w:pPr>
      <w:r>
        <w:rPr>
          <w:rFonts w:ascii="Arial" w:eastAsia="Times New Roman" w:hAnsi="Arial" w:cs="Arial"/>
          <w:lang w:eastAsia="en-GB"/>
        </w:rPr>
        <w:t xml:space="preserve">Oversee coordination of all reporting to the CEO from programmes, projects and departments, </w:t>
      </w:r>
      <w:r w:rsidR="00B42884">
        <w:rPr>
          <w:rFonts w:ascii="Arial" w:eastAsia="Times New Roman" w:hAnsi="Arial" w:cs="Arial"/>
          <w:lang w:eastAsia="en-GB"/>
        </w:rPr>
        <w:t>prepare pre-meeting briefings, undertake research</w:t>
      </w:r>
      <w:r w:rsidR="0067777C">
        <w:rPr>
          <w:rFonts w:ascii="Arial" w:eastAsia="Times New Roman" w:hAnsi="Arial" w:cs="Arial"/>
          <w:lang w:eastAsia="en-GB"/>
        </w:rPr>
        <w:t xml:space="preserve"> and </w:t>
      </w:r>
      <w:r w:rsidR="00B42884">
        <w:rPr>
          <w:rFonts w:ascii="Arial" w:eastAsia="Times New Roman" w:hAnsi="Arial" w:cs="Arial"/>
          <w:lang w:eastAsia="en-GB"/>
        </w:rPr>
        <w:t xml:space="preserve">ensure actions are completed. </w:t>
      </w:r>
    </w:p>
    <w:p w14:paraId="49FDAF14" w14:textId="696C1FF7" w:rsidR="00564BE8" w:rsidRPr="008275F9" w:rsidRDefault="009B0D0A" w:rsidP="008275F9">
      <w:pPr>
        <w:pStyle w:val="ListParagraph"/>
        <w:rPr>
          <w:rFonts w:ascii="Arial" w:eastAsia="Times New Roman" w:hAnsi="Arial" w:cs="Arial"/>
          <w:lang w:eastAsia="en-GB"/>
        </w:rPr>
      </w:pPr>
      <w:r>
        <w:rPr>
          <w:rFonts w:ascii="Arial" w:eastAsia="Times New Roman" w:hAnsi="Arial" w:cs="Arial"/>
          <w:lang w:eastAsia="en-GB"/>
        </w:rPr>
        <w:t xml:space="preserve">Support the CEO to manage confidential matters effectively and ensure all communications </w:t>
      </w:r>
      <w:r w:rsidR="0067777C">
        <w:rPr>
          <w:rFonts w:ascii="Arial" w:eastAsia="Times New Roman" w:hAnsi="Arial" w:cs="Arial"/>
          <w:lang w:eastAsia="en-GB"/>
        </w:rPr>
        <w:t>are</w:t>
      </w:r>
      <w:r>
        <w:rPr>
          <w:rFonts w:ascii="Arial" w:eastAsia="Times New Roman" w:hAnsi="Arial" w:cs="Arial"/>
          <w:lang w:eastAsia="en-GB"/>
        </w:rPr>
        <w:t xml:space="preserve"> handled sensitively</w:t>
      </w:r>
      <w:r w:rsidR="0067777C">
        <w:rPr>
          <w:rFonts w:ascii="Arial" w:eastAsia="Times New Roman" w:hAnsi="Arial" w:cs="Arial"/>
          <w:lang w:eastAsia="en-GB"/>
        </w:rPr>
        <w:t>.</w:t>
      </w:r>
    </w:p>
    <w:p w14:paraId="1FCEDD62" w14:textId="15846C70" w:rsidR="008275F9" w:rsidRDefault="008275F9" w:rsidP="008275F9">
      <w:pPr>
        <w:pStyle w:val="ListParagraph"/>
        <w:rPr>
          <w:lang w:eastAsia="en-GB"/>
        </w:rPr>
      </w:pPr>
      <w:r>
        <w:rPr>
          <w:rFonts w:ascii="Arial" w:eastAsia="Times New Roman" w:hAnsi="Arial" w:cs="Arial"/>
          <w:lang w:eastAsia="en-GB"/>
        </w:rPr>
        <w:lastRenderedPageBreak/>
        <w:t>Maintain</w:t>
      </w:r>
      <w:r w:rsidR="0067777C">
        <w:rPr>
          <w:rFonts w:ascii="Arial" w:eastAsia="Times New Roman" w:hAnsi="Arial" w:cs="Arial"/>
          <w:lang w:eastAsia="en-GB"/>
        </w:rPr>
        <w:t xml:space="preserve"> a</w:t>
      </w:r>
      <w:r>
        <w:rPr>
          <w:rFonts w:ascii="Arial" w:eastAsia="Times New Roman" w:hAnsi="Arial" w:cs="Arial"/>
          <w:lang w:eastAsia="en-GB"/>
        </w:rPr>
        <w:t xml:space="preserve"> social media presence for the </w:t>
      </w:r>
      <w:r w:rsidR="0067777C">
        <w:rPr>
          <w:rFonts w:ascii="Arial" w:eastAsia="Times New Roman" w:hAnsi="Arial" w:cs="Arial"/>
          <w:lang w:eastAsia="en-GB"/>
        </w:rPr>
        <w:t>CEO:</w:t>
      </w:r>
      <w:r>
        <w:rPr>
          <w:rFonts w:ascii="Arial" w:eastAsia="Times New Roman" w:hAnsi="Arial" w:cs="Arial"/>
          <w:lang w:eastAsia="en-GB"/>
        </w:rPr>
        <w:t xml:space="preserve"> drafting tweets to send out on projects being launched, </w:t>
      </w:r>
      <w:r w:rsidR="002E4721">
        <w:rPr>
          <w:rFonts w:ascii="Arial" w:eastAsia="Times New Roman" w:hAnsi="Arial" w:cs="Arial"/>
          <w:lang w:eastAsia="en-GB"/>
        </w:rPr>
        <w:t xml:space="preserve">identifying </w:t>
      </w:r>
      <w:r>
        <w:rPr>
          <w:rFonts w:ascii="Arial" w:eastAsia="Times New Roman" w:hAnsi="Arial" w:cs="Arial"/>
          <w:lang w:eastAsia="en-GB"/>
        </w:rPr>
        <w:t xml:space="preserve">key debates </w:t>
      </w:r>
      <w:r w:rsidR="0067777C">
        <w:rPr>
          <w:rFonts w:ascii="Arial" w:eastAsia="Times New Roman" w:hAnsi="Arial" w:cs="Arial"/>
          <w:lang w:eastAsia="en-GB"/>
        </w:rPr>
        <w:t>for them</w:t>
      </w:r>
      <w:r>
        <w:rPr>
          <w:rFonts w:ascii="Arial" w:eastAsia="Times New Roman" w:hAnsi="Arial" w:cs="Arial"/>
          <w:lang w:eastAsia="en-GB"/>
        </w:rPr>
        <w:t xml:space="preserve"> to engage in</w:t>
      </w:r>
      <w:r w:rsidR="0067777C">
        <w:rPr>
          <w:rFonts w:ascii="Arial" w:eastAsia="Times New Roman" w:hAnsi="Arial" w:cs="Arial"/>
          <w:lang w:eastAsia="en-GB"/>
        </w:rPr>
        <w:t>,</w:t>
      </w:r>
      <w:r w:rsidR="007A644C">
        <w:rPr>
          <w:rFonts w:ascii="Arial" w:eastAsia="Times New Roman" w:hAnsi="Arial" w:cs="Arial"/>
          <w:lang w:eastAsia="en-GB"/>
        </w:rPr>
        <w:t xml:space="preserve"> and </w:t>
      </w:r>
      <w:r w:rsidR="0067777C">
        <w:rPr>
          <w:rFonts w:ascii="Arial" w:eastAsia="Times New Roman" w:hAnsi="Arial" w:cs="Arial"/>
          <w:lang w:eastAsia="en-GB"/>
        </w:rPr>
        <w:t>ensuring their o</w:t>
      </w:r>
      <w:r w:rsidR="007A644C">
        <w:rPr>
          <w:rFonts w:ascii="Arial" w:eastAsia="Times New Roman" w:hAnsi="Arial" w:cs="Arial"/>
          <w:lang w:eastAsia="en-GB"/>
        </w:rPr>
        <w:t>nline presence is maintained by working</w:t>
      </w:r>
      <w:r w:rsidR="00646A50">
        <w:rPr>
          <w:rFonts w:ascii="Arial" w:eastAsia="Times New Roman" w:hAnsi="Arial" w:cs="Arial"/>
          <w:lang w:eastAsia="en-GB"/>
        </w:rPr>
        <w:t xml:space="preserve"> closely</w:t>
      </w:r>
      <w:r w:rsidR="007A644C">
        <w:rPr>
          <w:rFonts w:ascii="Arial" w:eastAsia="Times New Roman" w:hAnsi="Arial" w:cs="Arial"/>
          <w:lang w:eastAsia="en-GB"/>
        </w:rPr>
        <w:t xml:space="preserve"> with the communications </w:t>
      </w:r>
      <w:r w:rsidR="0067777C">
        <w:rPr>
          <w:rFonts w:ascii="Arial" w:eastAsia="Times New Roman" w:hAnsi="Arial" w:cs="Arial"/>
          <w:lang w:eastAsia="en-GB"/>
        </w:rPr>
        <w:t>team</w:t>
      </w:r>
      <w:r w:rsidR="007A644C">
        <w:rPr>
          <w:rFonts w:ascii="Arial" w:eastAsia="Times New Roman" w:hAnsi="Arial" w:cs="Arial"/>
          <w:lang w:eastAsia="en-GB"/>
        </w:rPr>
        <w:t>.</w:t>
      </w:r>
    </w:p>
    <w:p w14:paraId="59FCC6CF" w14:textId="540AD994" w:rsidR="008275F9" w:rsidRDefault="002E4721" w:rsidP="008275F9">
      <w:pPr>
        <w:pStyle w:val="ListParagraph"/>
        <w:rPr>
          <w:lang w:eastAsia="en-GB"/>
        </w:rPr>
      </w:pPr>
      <w:r>
        <w:rPr>
          <w:rFonts w:ascii="Arial" w:eastAsia="Times New Roman" w:hAnsi="Arial" w:cs="Arial"/>
          <w:lang w:eastAsia="en-GB"/>
        </w:rPr>
        <w:t xml:space="preserve">Work closely with the </w:t>
      </w:r>
      <w:r w:rsidR="0067777C">
        <w:rPr>
          <w:rFonts w:ascii="Arial" w:eastAsia="Times New Roman" w:hAnsi="Arial" w:cs="Arial"/>
          <w:lang w:eastAsia="en-GB"/>
        </w:rPr>
        <w:t>E</w:t>
      </w:r>
      <w:r>
        <w:rPr>
          <w:rFonts w:ascii="Arial" w:eastAsia="Times New Roman" w:hAnsi="Arial" w:cs="Arial"/>
          <w:lang w:eastAsia="en-GB"/>
        </w:rPr>
        <w:t xml:space="preserve">xecutive </w:t>
      </w:r>
      <w:r w:rsidR="0067777C">
        <w:rPr>
          <w:rFonts w:ascii="Arial" w:eastAsia="Times New Roman" w:hAnsi="Arial" w:cs="Arial"/>
          <w:lang w:eastAsia="en-GB"/>
        </w:rPr>
        <w:t>A</w:t>
      </w:r>
      <w:r>
        <w:rPr>
          <w:rFonts w:ascii="Arial" w:eastAsia="Times New Roman" w:hAnsi="Arial" w:cs="Arial"/>
          <w:lang w:eastAsia="en-GB"/>
        </w:rPr>
        <w:t>ssistants to m</w:t>
      </w:r>
      <w:r w:rsidR="008275F9">
        <w:rPr>
          <w:rFonts w:ascii="Arial" w:eastAsia="Times New Roman" w:hAnsi="Arial" w:cs="Arial"/>
          <w:lang w:eastAsia="en-GB"/>
        </w:rPr>
        <w:t xml:space="preserve">onitor and review the </w:t>
      </w:r>
      <w:r w:rsidR="000D4694">
        <w:rPr>
          <w:rFonts w:ascii="Arial" w:eastAsia="Times New Roman" w:hAnsi="Arial" w:cs="Arial"/>
          <w:lang w:eastAsia="en-GB"/>
        </w:rPr>
        <w:t>CEO</w:t>
      </w:r>
      <w:r w:rsidR="008275F9">
        <w:rPr>
          <w:rFonts w:ascii="Arial" w:eastAsia="Times New Roman" w:hAnsi="Arial" w:cs="Arial"/>
          <w:lang w:eastAsia="en-GB"/>
        </w:rPr>
        <w:t xml:space="preserve">’s time to focus on </w:t>
      </w:r>
      <w:r w:rsidR="007A644C">
        <w:rPr>
          <w:rFonts w:ascii="Arial" w:eastAsia="Times New Roman" w:hAnsi="Arial" w:cs="Arial"/>
          <w:lang w:eastAsia="en-GB"/>
        </w:rPr>
        <w:t>strategic</w:t>
      </w:r>
      <w:r w:rsidR="008275F9">
        <w:rPr>
          <w:rFonts w:ascii="Arial" w:eastAsia="Times New Roman" w:hAnsi="Arial" w:cs="Arial"/>
          <w:lang w:eastAsia="en-GB"/>
        </w:rPr>
        <w:t xml:space="preserve"> priorities, </w:t>
      </w:r>
      <w:r w:rsidR="0067777C">
        <w:rPr>
          <w:rFonts w:ascii="Arial" w:eastAsia="Times New Roman" w:hAnsi="Arial" w:cs="Arial"/>
          <w:lang w:eastAsia="en-GB"/>
        </w:rPr>
        <w:t xml:space="preserve">ensuring they have </w:t>
      </w:r>
      <w:r w:rsidR="008275F9">
        <w:rPr>
          <w:rFonts w:ascii="Arial" w:eastAsia="Times New Roman" w:hAnsi="Arial" w:cs="Arial"/>
          <w:lang w:eastAsia="en-GB"/>
        </w:rPr>
        <w:t xml:space="preserve">‘whitespace’ to think and reflect and </w:t>
      </w:r>
      <w:r w:rsidR="0067777C">
        <w:rPr>
          <w:rFonts w:ascii="Arial" w:eastAsia="Times New Roman" w:hAnsi="Arial" w:cs="Arial"/>
          <w:lang w:eastAsia="en-GB"/>
        </w:rPr>
        <w:t>are</w:t>
      </w:r>
      <w:r w:rsidR="008275F9">
        <w:rPr>
          <w:rFonts w:ascii="Arial" w:eastAsia="Times New Roman" w:hAnsi="Arial" w:cs="Arial"/>
          <w:lang w:eastAsia="en-GB"/>
        </w:rPr>
        <w:t xml:space="preserve"> not </w:t>
      </w:r>
      <w:r w:rsidR="0067777C">
        <w:rPr>
          <w:rFonts w:ascii="Arial" w:eastAsia="Times New Roman" w:hAnsi="Arial" w:cs="Arial"/>
          <w:lang w:eastAsia="en-GB"/>
        </w:rPr>
        <w:t xml:space="preserve">spending too much time </w:t>
      </w:r>
      <w:r w:rsidR="008275F9">
        <w:rPr>
          <w:rFonts w:ascii="Arial" w:eastAsia="Times New Roman" w:hAnsi="Arial" w:cs="Arial"/>
          <w:lang w:eastAsia="en-GB"/>
        </w:rPr>
        <w:t xml:space="preserve">in </w:t>
      </w:r>
      <w:r w:rsidR="007A644C">
        <w:rPr>
          <w:rFonts w:ascii="Arial" w:eastAsia="Times New Roman" w:hAnsi="Arial" w:cs="Arial"/>
          <w:lang w:eastAsia="en-GB"/>
        </w:rPr>
        <w:t xml:space="preserve">tactical </w:t>
      </w:r>
      <w:r w:rsidR="008275F9">
        <w:rPr>
          <w:rFonts w:ascii="Arial" w:eastAsia="Times New Roman" w:hAnsi="Arial" w:cs="Arial"/>
          <w:lang w:eastAsia="en-GB"/>
        </w:rPr>
        <w:t>meetings.</w:t>
      </w:r>
    </w:p>
    <w:p w14:paraId="460975C7" w14:textId="5522CEF5" w:rsidR="008275F9" w:rsidRDefault="008275F9" w:rsidP="008275F9">
      <w:pPr>
        <w:pStyle w:val="ListParagraph"/>
        <w:rPr>
          <w:lang w:eastAsia="en-GB"/>
        </w:rPr>
      </w:pPr>
      <w:r>
        <w:rPr>
          <w:lang w:eastAsia="en-GB"/>
        </w:rPr>
        <w:t xml:space="preserve">Coordinate with others across the organisation to manage the </w:t>
      </w:r>
      <w:r w:rsidR="000D4694">
        <w:rPr>
          <w:lang w:eastAsia="en-GB"/>
        </w:rPr>
        <w:t>CEO</w:t>
      </w:r>
      <w:r>
        <w:rPr>
          <w:lang w:eastAsia="en-GB"/>
        </w:rPr>
        <w:t>’s time well, ensur</w:t>
      </w:r>
      <w:r w:rsidR="0067777C">
        <w:rPr>
          <w:lang w:eastAsia="en-GB"/>
        </w:rPr>
        <w:t>ing</w:t>
      </w:r>
      <w:r>
        <w:rPr>
          <w:lang w:eastAsia="en-GB"/>
        </w:rPr>
        <w:t xml:space="preserve"> there is always an agenda for meeting</w:t>
      </w:r>
      <w:r w:rsidR="007A644C">
        <w:rPr>
          <w:lang w:eastAsia="en-GB"/>
        </w:rPr>
        <w:t>s</w:t>
      </w:r>
      <w:r w:rsidR="0067777C">
        <w:rPr>
          <w:lang w:eastAsia="en-GB"/>
        </w:rPr>
        <w:t xml:space="preserve"> and that</w:t>
      </w:r>
      <w:r>
        <w:rPr>
          <w:lang w:eastAsia="en-GB"/>
        </w:rPr>
        <w:t xml:space="preserve"> the meeting corresponds with the </w:t>
      </w:r>
      <w:r w:rsidR="000D4694">
        <w:rPr>
          <w:lang w:eastAsia="en-GB"/>
        </w:rPr>
        <w:t>CEO</w:t>
      </w:r>
      <w:r>
        <w:rPr>
          <w:lang w:eastAsia="en-GB"/>
        </w:rPr>
        <w:t>’s quarterly</w:t>
      </w:r>
      <w:r w:rsidR="0067777C">
        <w:rPr>
          <w:lang w:eastAsia="en-GB"/>
        </w:rPr>
        <w:t xml:space="preserve"> and </w:t>
      </w:r>
      <w:r>
        <w:rPr>
          <w:lang w:eastAsia="en-GB"/>
        </w:rPr>
        <w:t>annual priorities</w:t>
      </w:r>
      <w:r w:rsidR="0067777C">
        <w:rPr>
          <w:lang w:eastAsia="en-GB"/>
        </w:rPr>
        <w:t>,</w:t>
      </w:r>
      <w:r w:rsidR="00E543CB">
        <w:rPr>
          <w:lang w:eastAsia="en-GB"/>
        </w:rPr>
        <w:t xml:space="preserve"> </w:t>
      </w:r>
      <w:r w:rsidR="007A644C">
        <w:rPr>
          <w:lang w:eastAsia="en-GB"/>
        </w:rPr>
        <w:t xml:space="preserve">and </w:t>
      </w:r>
      <w:r>
        <w:rPr>
          <w:lang w:eastAsia="en-GB"/>
        </w:rPr>
        <w:t>delegat</w:t>
      </w:r>
      <w:r w:rsidR="0067777C">
        <w:rPr>
          <w:lang w:eastAsia="en-GB"/>
        </w:rPr>
        <w:t>ing</w:t>
      </w:r>
      <w:r>
        <w:rPr>
          <w:lang w:eastAsia="en-GB"/>
        </w:rPr>
        <w:t xml:space="preserve"> </w:t>
      </w:r>
      <w:r w:rsidR="007A644C">
        <w:rPr>
          <w:lang w:eastAsia="en-GB"/>
        </w:rPr>
        <w:t xml:space="preserve">tasks </w:t>
      </w:r>
      <w:r>
        <w:rPr>
          <w:lang w:eastAsia="en-GB"/>
        </w:rPr>
        <w:t>to other E</w:t>
      </w:r>
      <w:r w:rsidR="007A644C">
        <w:rPr>
          <w:lang w:eastAsia="en-GB"/>
        </w:rPr>
        <w:t>xecutive Team</w:t>
      </w:r>
      <w:r>
        <w:rPr>
          <w:lang w:eastAsia="en-GB"/>
        </w:rPr>
        <w:t xml:space="preserve"> members where relevant</w:t>
      </w:r>
      <w:r w:rsidR="007A644C">
        <w:rPr>
          <w:lang w:eastAsia="en-GB"/>
        </w:rPr>
        <w:t xml:space="preserve">. </w:t>
      </w:r>
    </w:p>
    <w:p w14:paraId="4C0C856A" w14:textId="3CD21A83" w:rsidR="008275F9" w:rsidRDefault="0067777C" w:rsidP="008275F9">
      <w:pPr>
        <w:pStyle w:val="ListParagraph"/>
        <w:rPr>
          <w:lang w:eastAsia="en-GB"/>
        </w:rPr>
      </w:pPr>
      <w:r>
        <w:rPr>
          <w:lang w:eastAsia="en-GB"/>
        </w:rPr>
        <w:t xml:space="preserve">Organise </w:t>
      </w:r>
      <w:r w:rsidR="008275F9">
        <w:rPr>
          <w:lang w:eastAsia="en-GB"/>
        </w:rPr>
        <w:t xml:space="preserve">regular catch ups </w:t>
      </w:r>
      <w:r w:rsidR="007A644C">
        <w:rPr>
          <w:lang w:eastAsia="en-GB"/>
        </w:rPr>
        <w:t>with all regional Directors, the COO and global office Directors to strategise</w:t>
      </w:r>
      <w:r>
        <w:rPr>
          <w:lang w:eastAsia="en-GB"/>
        </w:rPr>
        <w:t xml:space="preserve"> and</w:t>
      </w:r>
      <w:r w:rsidR="007A644C">
        <w:rPr>
          <w:lang w:eastAsia="en-GB"/>
        </w:rPr>
        <w:t xml:space="preserve"> look forward to longer</w:t>
      </w:r>
      <w:r>
        <w:rPr>
          <w:lang w:eastAsia="en-GB"/>
        </w:rPr>
        <w:t>-</w:t>
      </w:r>
      <w:r w:rsidR="007A644C">
        <w:rPr>
          <w:lang w:eastAsia="en-GB"/>
        </w:rPr>
        <w:t xml:space="preserve">term priorities, as well as keeping the CEO informed of actions taken to implement quarterly priorities. </w:t>
      </w:r>
    </w:p>
    <w:p w14:paraId="40049005" w14:textId="634FD560" w:rsidR="009B0D0A" w:rsidRDefault="009B0D0A" w:rsidP="008275F9">
      <w:pPr>
        <w:pStyle w:val="ListParagraph"/>
        <w:rPr>
          <w:lang w:eastAsia="en-GB"/>
        </w:rPr>
      </w:pPr>
      <w:r>
        <w:rPr>
          <w:lang w:eastAsia="en-GB"/>
        </w:rPr>
        <w:t>Oversee the strategic planning process, three-year reviews and futures thinking with the Executive Team</w:t>
      </w:r>
      <w:r w:rsidR="0067777C">
        <w:rPr>
          <w:lang w:eastAsia="en-GB"/>
        </w:rPr>
        <w:t>,</w:t>
      </w:r>
      <w:r>
        <w:rPr>
          <w:lang w:eastAsia="en-GB"/>
        </w:rPr>
        <w:t xml:space="preserve"> working closely with the COO to put in place the internal systems to undertake the process effectively and </w:t>
      </w:r>
      <w:r w:rsidR="0067777C">
        <w:rPr>
          <w:lang w:eastAsia="en-GB"/>
        </w:rPr>
        <w:t xml:space="preserve">ensure </w:t>
      </w:r>
      <w:r>
        <w:rPr>
          <w:lang w:eastAsia="en-GB"/>
        </w:rPr>
        <w:t xml:space="preserve">staff engagement. </w:t>
      </w:r>
    </w:p>
    <w:p w14:paraId="0DF50800" w14:textId="0B775FDE" w:rsidR="00E93FB1" w:rsidRPr="00B11C20" w:rsidRDefault="00564BE8" w:rsidP="00E93FB1">
      <w:pPr>
        <w:pStyle w:val="Heading3"/>
      </w:pPr>
      <w:r>
        <w:t xml:space="preserve">Management of </w:t>
      </w:r>
      <w:r w:rsidR="007B55B7">
        <w:t xml:space="preserve">the </w:t>
      </w:r>
      <w:r>
        <w:t>Board</w:t>
      </w:r>
    </w:p>
    <w:p w14:paraId="038A02E4" w14:textId="08B9B026" w:rsidR="001F606D" w:rsidRDefault="00564BE8" w:rsidP="00564BE8">
      <w:pPr>
        <w:pStyle w:val="ListParagraph"/>
        <w:rPr>
          <w:lang w:eastAsia="en-GB"/>
        </w:rPr>
      </w:pPr>
      <w:r>
        <w:rPr>
          <w:lang w:eastAsia="en-GB"/>
        </w:rPr>
        <w:t>Schedule and plan meetings regular</w:t>
      </w:r>
      <w:r w:rsidR="00781A95">
        <w:rPr>
          <w:lang w:eastAsia="en-GB"/>
        </w:rPr>
        <w:t>ly</w:t>
      </w:r>
      <w:r>
        <w:rPr>
          <w:lang w:eastAsia="en-GB"/>
        </w:rPr>
        <w:t xml:space="preserve"> for the Chair</w:t>
      </w:r>
      <w:r w:rsidR="0067777C">
        <w:rPr>
          <w:lang w:eastAsia="en-GB"/>
        </w:rPr>
        <w:t>,</w:t>
      </w:r>
      <w:r>
        <w:rPr>
          <w:lang w:eastAsia="en-GB"/>
        </w:rPr>
        <w:t xml:space="preserve"> Vice-Chairs and </w:t>
      </w:r>
      <w:r w:rsidR="00781A95">
        <w:rPr>
          <w:lang w:eastAsia="en-GB"/>
        </w:rPr>
        <w:t>CEO, collate agenda items and circulate papers as required.</w:t>
      </w:r>
      <w:r>
        <w:rPr>
          <w:lang w:eastAsia="en-GB"/>
        </w:rPr>
        <w:t xml:space="preserve"> </w:t>
      </w:r>
    </w:p>
    <w:p w14:paraId="091EC2CE" w14:textId="7CB16625" w:rsidR="00564BE8" w:rsidRDefault="00564BE8" w:rsidP="00564BE8">
      <w:pPr>
        <w:pStyle w:val="ListParagraph"/>
        <w:rPr>
          <w:lang w:eastAsia="en-GB"/>
        </w:rPr>
      </w:pPr>
      <w:r>
        <w:rPr>
          <w:lang w:eastAsia="en-GB"/>
        </w:rPr>
        <w:t>Support the Chair</w:t>
      </w:r>
      <w:r w:rsidR="0067777C">
        <w:rPr>
          <w:lang w:eastAsia="en-GB"/>
        </w:rPr>
        <w:t xml:space="preserve"> in any areas required</w:t>
      </w:r>
      <w:r>
        <w:rPr>
          <w:lang w:eastAsia="en-GB"/>
        </w:rPr>
        <w:t xml:space="preserve">, </w:t>
      </w:r>
      <w:r w:rsidR="0067777C">
        <w:rPr>
          <w:lang w:eastAsia="en-GB"/>
        </w:rPr>
        <w:t>and support the</w:t>
      </w:r>
      <w:r>
        <w:rPr>
          <w:lang w:eastAsia="en-GB"/>
        </w:rPr>
        <w:t xml:space="preserve"> recruitment of </w:t>
      </w:r>
      <w:r w:rsidR="0067777C">
        <w:rPr>
          <w:lang w:eastAsia="en-GB"/>
        </w:rPr>
        <w:t>B</w:t>
      </w:r>
      <w:r>
        <w:rPr>
          <w:lang w:eastAsia="en-GB"/>
        </w:rPr>
        <w:t>oard members</w:t>
      </w:r>
      <w:r w:rsidR="0067777C">
        <w:rPr>
          <w:lang w:eastAsia="en-GB"/>
        </w:rPr>
        <w:t>.</w:t>
      </w:r>
    </w:p>
    <w:p w14:paraId="346E5E27" w14:textId="69CB6BAF" w:rsidR="00564BE8" w:rsidRDefault="00564BE8" w:rsidP="00564BE8">
      <w:pPr>
        <w:pStyle w:val="ListParagraph"/>
        <w:rPr>
          <w:lang w:eastAsia="en-GB"/>
        </w:rPr>
      </w:pPr>
      <w:r>
        <w:rPr>
          <w:lang w:eastAsia="en-GB"/>
        </w:rPr>
        <w:t>Coordinate and support the sub-committees of the Board and ensure all actions are followed through from sub-committee meetings</w:t>
      </w:r>
      <w:r w:rsidR="0067777C">
        <w:rPr>
          <w:lang w:eastAsia="en-GB"/>
        </w:rPr>
        <w:t>.</w:t>
      </w:r>
    </w:p>
    <w:p w14:paraId="7EB23DBF" w14:textId="3BEF07FE" w:rsidR="00564BE8" w:rsidRDefault="00564BE8" w:rsidP="00564BE8">
      <w:pPr>
        <w:pStyle w:val="ListParagraph"/>
        <w:rPr>
          <w:lang w:eastAsia="en-GB"/>
        </w:rPr>
      </w:pPr>
      <w:r>
        <w:rPr>
          <w:lang w:eastAsia="en-GB"/>
        </w:rPr>
        <w:t xml:space="preserve">Support the </w:t>
      </w:r>
      <w:r w:rsidR="00781A95">
        <w:rPr>
          <w:lang w:eastAsia="en-GB"/>
        </w:rPr>
        <w:t>CEO</w:t>
      </w:r>
      <w:r>
        <w:rPr>
          <w:lang w:eastAsia="en-GB"/>
        </w:rPr>
        <w:t xml:space="preserve"> with the management of the Board</w:t>
      </w:r>
      <w:r w:rsidR="009B0D0A">
        <w:rPr>
          <w:lang w:eastAsia="en-GB"/>
        </w:rPr>
        <w:t xml:space="preserve"> and regular meetings with the Chair</w:t>
      </w:r>
      <w:r w:rsidR="0067777C">
        <w:rPr>
          <w:lang w:eastAsia="en-GB"/>
        </w:rPr>
        <w:t>.</w:t>
      </w:r>
    </w:p>
    <w:p w14:paraId="05E9882D" w14:textId="5C1278EF" w:rsidR="00C2339A" w:rsidRDefault="00C2339A" w:rsidP="00C2339A">
      <w:pPr>
        <w:pStyle w:val="ListParagraph"/>
        <w:rPr>
          <w:lang w:eastAsia="en-GB"/>
        </w:rPr>
      </w:pPr>
      <w:r>
        <w:rPr>
          <w:lang w:eastAsia="en-GB"/>
        </w:rPr>
        <w:t xml:space="preserve">Prepare and deliver monthly reports </w:t>
      </w:r>
      <w:r w:rsidR="009B0D0A">
        <w:rPr>
          <w:lang w:eastAsia="en-GB"/>
        </w:rPr>
        <w:t>for the Executive Team</w:t>
      </w:r>
      <w:r w:rsidR="0067777C">
        <w:rPr>
          <w:lang w:eastAsia="en-GB"/>
        </w:rPr>
        <w:t xml:space="preserve"> </w:t>
      </w:r>
      <w:r>
        <w:rPr>
          <w:lang w:eastAsia="en-GB"/>
        </w:rPr>
        <w:t xml:space="preserve">and </w:t>
      </w:r>
      <w:r w:rsidR="0067777C">
        <w:rPr>
          <w:lang w:eastAsia="en-GB"/>
        </w:rPr>
        <w:t xml:space="preserve">undertake </w:t>
      </w:r>
      <w:r w:rsidR="009B0D0A">
        <w:rPr>
          <w:lang w:eastAsia="en-GB"/>
        </w:rPr>
        <w:t xml:space="preserve">the </w:t>
      </w:r>
      <w:r w:rsidR="00781A95">
        <w:rPr>
          <w:lang w:eastAsia="en-GB"/>
        </w:rPr>
        <w:t>quarterly Board</w:t>
      </w:r>
      <w:r>
        <w:rPr>
          <w:lang w:eastAsia="en-GB"/>
        </w:rPr>
        <w:t xml:space="preserve"> reportin</w:t>
      </w:r>
      <w:r w:rsidR="009B0D0A">
        <w:rPr>
          <w:lang w:eastAsia="en-GB"/>
        </w:rPr>
        <w:t xml:space="preserve">g. </w:t>
      </w:r>
    </w:p>
    <w:p w14:paraId="5A514B07" w14:textId="74AF7E31" w:rsidR="004743FA" w:rsidRPr="00B11C20" w:rsidRDefault="00564BE8" w:rsidP="004743FA">
      <w:pPr>
        <w:pStyle w:val="Heading3"/>
      </w:pPr>
      <w:r>
        <w:t xml:space="preserve">Stakeholder </w:t>
      </w:r>
      <w:r w:rsidR="007B55B7">
        <w:t>m</w:t>
      </w:r>
      <w:r>
        <w:t xml:space="preserve">anagement </w:t>
      </w:r>
      <w:r w:rsidR="007B55B7">
        <w:t>and</w:t>
      </w:r>
      <w:r>
        <w:t xml:space="preserve"> </w:t>
      </w:r>
      <w:r w:rsidR="007B55B7">
        <w:t>e</w:t>
      </w:r>
      <w:r>
        <w:t xml:space="preserve">xternal </w:t>
      </w:r>
      <w:r w:rsidR="007B55B7">
        <w:t>c</w:t>
      </w:r>
      <w:r>
        <w:t>ommunication</w:t>
      </w:r>
      <w:r w:rsidR="007B55B7">
        <w:t>s</w:t>
      </w:r>
    </w:p>
    <w:p w14:paraId="1CACE056" w14:textId="0B890116" w:rsidR="009B0D0A" w:rsidRDefault="00564BE8" w:rsidP="00564BE8">
      <w:pPr>
        <w:pStyle w:val="ListParagraph"/>
        <w:rPr>
          <w:lang w:eastAsia="en-GB"/>
        </w:rPr>
      </w:pPr>
      <w:r>
        <w:rPr>
          <w:lang w:eastAsia="en-GB"/>
        </w:rPr>
        <w:t xml:space="preserve">Liaise with clients, donors and partners to ensure the </w:t>
      </w:r>
      <w:r w:rsidR="00781A95">
        <w:rPr>
          <w:lang w:eastAsia="en-GB"/>
        </w:rPr>
        <w:t>CEO</w:t>
      </w:r>
      <w:r>
        <w:rPr>
          <w:lang w:eastAsia="en-GB"/>
        </w:rPr>
        <w:t xml:space="preserve"> remains in contact with </w:t>
      </w:r>
      <w:r w:rsidR="009B0D0A">
        <w:rPr>
          <w:lang w:eastAsia="en-GB"/>
        </w:rPr>
        <w:t xml:space="preserve">priority stakeholders </w:t>
      </w:r>
      <w:r>
        <w:rPr>
          <w:lang w:eastAsia="en-GB"/>
        </w:rPr>
        <w:t xml:space="preserve">throughout the year. </w:t>
      </w:r>
    </w:p>
    <w:p w14:paraId="3C22C77C" w14:textId="21FB5008" w:rsidR="00564BE8" w:rsidRDefault="009B0D0A">
      <w:pPr>
        <w:pStyle w:val="ListParagraph"/>
        <w:rPr>
          <w:lang w:eastAsia="en-GB"/>
        </w:rPr>
      </w:pPr>
      <w:r>
        <w:rPr>
          <w:lang w:eastAsia="en-GB"/>
        </w:rPr>
        <w:t>Prepare briefings for calls</w:t>
      </w:r>
      <w:r w:rsidR="00B75DFF">
        <w:rPr>
          <w:lang w:eastAsia="en-GB"/>
        </w:rPr>
        <w:t>,</w:t>
      </w:r>
      <w:r>
        <w:rPr>
          <w:lang w:eastAsia="en-GB"/>
        </w:rPr>
        <w:t xml:space="preserve"> pulling together material from across the organisation</w:t>
      </w:r>
      <w:r w:rsidR="00B75DFF">
        <w:rPr>
          <w:lang w:eastAsia="en-GB"/>
        </w:rPr>
        <w:t>.</w:t>
      </w:r>
    </w:p>
    <w:p w14:paraId="1D4BAE33" w14:textId="413A0EBC" w:rsidR="00564BE8" w:rsidRDefault="009B0D0A" w:rsidP="00564BE8">
      <w:pPr>
        <w:pStyle w:val="ListParagraph"/>
        <w:rPr>
          <w:lang w:eastAsia="en-GB"/>
        </w:rPr>
      </w:pPr>
      <w:r>
        <w:rPr>
          <w:lang w:eastAsia="en-GB"/>
        </w:rPr>
        <w:t>Ensure the Executive Assistant updates the CRM on behalf of the CEO</w:t>
      </w:r>
      <w:r w:rsidR="00564BE8">
        <w:rPr>
          <w:lang w:eastAsia="en-GB"/>
        </w:rPr>
        <w:t xml:space="preserve"> and </w:t>
      </w:r>
      <w:r>
        <w:rPr>
          <w:lang w:eastAsia="en-GB"/>
        </w:rPr>
        <w:t>maintains all</w:t>
      </w:r>
      <w:r w:rsidR="00564BE8">
        <w:rPr>
          <w:lang w:eastAsia="en-GB"/>
        </w:rPr>
        <w:t xml:space="preserve"> external stakeholder records. </w:t>
      </w:r>
    </w:p>
    <w:p w14:paraId="2B6366DF" w14:textId="6B54153D" w:rsidR="009D2A2C" w:rsidRDefault="00564BE8" w:rsidP="003079C1">
      <w:pPr>
        <w:pStyle w:val="ListParagraph"/>
      </w:pPr>
      <w:r>
        <w:rPr>
          <w:lang w:eastAsia="en-GB"/>
        </w:rPr>
        <w:t>Organise media appearances and events, panels etc</w:t>
      </w:r>
      <w:r w:rsidR="00B75DFF">
        <w:rPr>
          <w:lang w:eastAsia="en-GB"/>
        </w:rPr>
        <w:t>,</w:t>
      </w:r>
      <w:r>
        <w:rPr>
          <w:lang w:eastAsia="en-GB"/>
        </w:rPr>
        <w:t xml:space="preserve"> working with the communication</w:t>
      </w:r>
      <w:r w:rsidR="00B75DFF">
        <w:rPr>
          <w:lang w:eastAsia="en-GB"/>
        </w:rPr>
        <w:t>s</w:t>
      </w:r>
      <w:r>
        <w:rPr>
          <w:lang w:eastAsia="en-GB"/>
        </w:rPr>
        <w:t xml:space="preserve"> and engagement team</w:t>
      </w:r>
      <w:r w:rsidR="00B75DFF">
        <w:rPr>
          <w:lang w:eastAsia="en-GB"/>
        </w:rPr>
        <w:t>s</w:t>
      </w:r>
      <w:r w:rsidR="009B0D0A">
        <w:rPr>
          <w:lang w:eastAsia="en-GB"/>
        </w:rPr>
        <w:t xml:space="preserve"> to ensure briefings are prepared in advance and the CEO is ready to participate in meetings as required. </w:t>
      </w:r>
    </w:p>
    <w:p w14:paraId="1DD3308B" w14:textId="41C60D30" w:rsidR="00E93FB1" w:rsidRDefault="00F45E33" w:rsidP="00BC7EAF">
      <w:pPr>
        <w:spacing w:before="360" w:line="276" w:lineRule="auto"/>
        <w:jc w:val="both"/>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5A6467E5" w14:textId="77777777" w:rsidR="00F03488" w:rsidRPr="00BC7EAF" w:rsidRDefault="00F03488" w:rsidP="00BC7EAF">
      <w:pPr>
        <w:spacing w:before="360" w:line="276" w:lineRule="auto"/>
        <w:jc w:val="both"/>
        <w:rPr>
          <w:rFonts w:cs="Arial"/>
        </w:rPr>
      </w:pPr>
    </w:p>
    <w:p w14:paraId="0CEA3023" w14:textId="5D1B8FB5" w:rsidR="00167130" w:rsidRDefault="00F45E33" w:rsidP="005C4C32">
      <w:pPr>
        <w:pStyle w:val="Heading2"/>
        <w:spacing w:before="0"/>
      </w:pPr>
      <w:r w:rsidRPr="00F45E33">
        <w:t>P</w:t>
      </w:r>
      <w:r w:rsidR="00921BAD" w:rsidRPr="00167130">
        <w:t xml:space="preserve">erson </w:t>
      </w:r>
      <w:r w:rsidR="008D2E2B">
        <w:t>s</w:t>
      </w:r>
      <w:r w:rsidR="00921BAD" w:rsidRPr="00167130">
        <w:t>pecification</w:t>
      </w:r>
    </w:p>
    <w:p w14:paraId="6C8BC98C" w14:textId="77777777" w:rsidR="00E71580" w:rsidRDefault="00E71580" w:rsidP="00F20400">
      <w:pPr>
        <w:pStyle w:val="Heading3"/>
      </w:pPr>
      <w:r>
        <w:t>Experience</w:t>
      </w:r>
    </w:p>
    <w:p w14:paraId="49BFF63F" w14:textId="77777777" w:rsidR="00E71580" w:rsidRDefault="00E71580" w:rsidP="00F20400">
      <w:pPr>
        <w:pStyle w:val="Heading4"/>
      </w:pPr>
      <w:r>
        <w:t>Essential</w:t>
      </w:r>
    </w:p>
    <w:p w14:paraId="386E00C8" w14:textId="602FAA2A" w:rsidR="00AA06D6" w:rsidRDefault="009B0D0A" w:rsidP="00AA06D6">
      <w:pPr>
        <w:pStyle w:val="ListParagraph"/>
      </w:pPr>
      <w:r>
        <w:rPr>
          <w:lang w:eastAsia="en-GB"/>
        </w:rPr>
        <w:t>S</w:t>
      </w:r>
      <w:r w:rsidR="00AA06D6">
        <w:rPr>
          <w:lang w:eastAsia="en-GB"/>
        </w:rPr>
        <w:t>even</w:t>
      </w:r>
      <w:r>
        <w:rPr>
          <w:lang w:eastAsia="en-GB"/>
        </w:rPr>
        <w:t xml:space="preserve"> to </w:t>
      </w:r>
      <w:r w:rsidR="00B75DFF">
        <w:rPr>
          <w:lang w:eastAsia="en-GB"/>
        </w:rPr>
        <w:t xml:space="preserve">10 </w:t>
      </w:r>
      <w:r>
        <w:rPr>
          <w:lang w:eastAsia="en-GB"/>
        </w:rPr>
        <w:t>years’ experience</w:t>
      </w:r>
      <w:r w:rsidR="00AA06D6">
        <w:rPr>
          <w:lang w:eastAsia="en-GB"/>
        </w:rPr>
        <w:t xml:space="preserve"> providing support </w:t>
      </w:r>
      <w:r w:rsidR="00B75DFF">
        <w:rPr>
          <w:lang w:eastAsia="en-GB"/>
        </w:rPr>
        <w:t xml:space="preserve">to </w:t>
      </w:r>
      <w:r w:rsidR="00AA06D6">
        <w:rPr>
          <w:lang w:eastAsia="en-GB"/>
        </w:rPr>
        <w:t>upper-level management in a related</w:t>
      </w:r>
      <w:r w:rsidR="00B75DFF">
        <w:rPr>
          <w:lang w:eastAsia="en-GB"/>
        </w:rPr>
        <w:t xml:space="preserve"> or </w:t>
      </w:r>
      <w:r w:rsidR="00AA06D6">
        <w:rPr>
          <w:lang w:eastAsia="en-GB"/>
        </w:rPr>
        <w:t>similar organi</w:t>
      </w:r>
      <w:r w:rsidR="00B75DFF">
        <w:rPr>
          <w:lang w:eastAsia="en-GB"/>
        </w:rPr>
        <w:t>s</w:t>
      </w:r>
      <w:r w:rsidR="00AA06D6">
        <w:rPr>
          <w:lang w:eastAsia="en-GB"/>
        </w:rPr>
        <w:t>ation</w:t>
      </w:r>
      <w:r w:rsidR="00B75DFF">
        <w:rPr>
          <w:lang w:eastAsia="en-GB"/>
        </w:rPr>
        <w:t>.</w:t>
      </w:r>
    </w:p>
    <w:p w14:paraId="3B096BF6" w14:textId="6F9DC83C" w:rsidR="00E038B2" w:rsidRDefault="00AA06D6" w:rsidP="00E71580">
      <w:pPr>
        <w:pStyle w:val="ListParagraph"/>
      </w:pPr>
      <w:r>
        <w:t>Experienced in and capable of handling confidential or sensitive information.</w:t>
      </w:r>
    </w:p>
    <w:p w14:paraId="3BCC967F" w14:textId="77777777" w:rsidR="00E71580" w:rsidRDefault="00E71580" w:rsidP="00F20400">
      <w:pPr>
        <w:pStyle w:val="Heading4"/>
      </w:pPr>
      <w:r>
        <w:t>Desirable</w:t>
      </w:r>
    </w:p>
    <w:p w14:paraId="6EBA5256" w14:textId="0CE5DD3A" w:rsidR="00AA06D6" w:rsidRDefault="00633E8D" w:rsidP="00E71580">
      <w:pPr>
        <w:pStyle w:val="ListParagraph"/>
      </w:pPr>
      <w:r>
        <w:t xml:space="preserve">Previous </w:t>
      </w:r>
      <w:r w:rsidR="00B75DFF">
        <w:t>p</w:t>
      </w:r>
      <w:r>
        <w:t xml:space="preserve">roject </w:t>
      </w:r>
      <w:r w:rsidR="00B75DFF">
        <w:t>m</w:t>
      </w:r>
      <w:r>
        <w:t xml:space="preserve">anagement </w:t>
      </w:r>
      <w:r w:rsidR="00B75DFF">
        <w:t>e</w:t>
      </w:r>
      <w:r>
        <w:t xml:space="preserve">xperience </w:t>
      </w:r>
      <w:r w:rsidR="006F7F75">
        <w:t>welcome</w:t>
      </w:r>
      <w:r w:rsidR="00B75DFF">
        <w:t>.</w:t>
      </w:r>
    </w:p>
    <w:p w14:paraId="047706F3" w14:textId="2A6E456B" w:rsidR="006F7F75" w:rsidRDefault="006F7F75" w:rsidP="00E71580">
      <w:pPr>
        <w:pStyle w:val="ListParagraph"/>
      </w:pPr>
      <w:r>
        <w:t>Experience coordinating strategic planning and internal stakeholder management</w:t>
      </w:r>
      <w:r w:rsidR="00B75DFF">
        <w:t>.</w:t>
      </w:r>
    </w:p>
    <w:p w14:paraId="3C847D1E" w14:textId="77777777" w:rsidR="00E71580" w:rsidRDefault="00E71580" w:rsidP="00F20400">
      <w:pPr>
        <w:pStyle w:val="Heading3"/>
      </w:pPr>
      <w:r>
        <w:t>Knowledge</w:t>
      </w:r>
    </w:p>
    <w:p w14:paraId="41C0B5C0" w14:textId="77777777" w:rsidR="00E71580" w:rsidRDefault="00E71580" w:rsidP="00F20400">
      <w:pPr>
        <w:pStyle w:val="Heading4"/>
      </w:pPr>
      <w:r>
        <w:t>Essential</w:t>
      </w:r>
    </w:p>
    <w:p w14:paraId="34A37769" w14:textId="4B54456F" w:rsidR="006F7F75" w:rsidRDefault="006F7F75" w:rsidP="006F7F75">
      <w:pPr>
        <w:pStyle w:val="ListParagraph"/>
      </w:pPr>
      <w:r>
        <w:t>Degree in international relations</w:t>
      </w:r>
      <w:r w:rsidR="00B75DFF">
        <w:t xml:space="preserve"> or</w:t>
      </w:r>
      <w:r>
        <w:t xml:space="preserve"> development, political science or</w:t>
      </w:r>
      <w:r w:rsidR="00EC4549">
        <w:t xml:space="preserve"> business</w:t>
      </w:r>
      <w:r>
        <w:t xml:space="preserve"> management. </w:t>
      </w:r>
    </w:p>
    <w:p w14:paraId="55CF7453" w14:textId="20AA9075" w:rsidR="00633E8D" w:rsidRPr="00633E8D" w:rsidRDefault="00633E8D" w:rsidP="00E71580">
      <w:pPr>
        <w:pStyle w:val="ListParagraph"/>
      </w:pPr>
      <w:r>
        <w:t>Excellent written and clear spoken English</w:t>
      </w:r>
      <w:r w:rsidR="00B75DFF">
        <w:t>.</w:t>
      </w:r>
    </w:p>
    <w:p w14:paraId="4AF9415A" w14:textId="16A06E53" w:rsidR="00AA06D6" w:rsidRDefault="00AA06D6" w:rsidP="00E71580">
      <w:pPr>
        <w:pStyle w:val="ListParagraph"/>
      </w:pPr>
      <w:r>
        <w:rPr>
          <w:rFonts w:ascii="Arial" w:eastAsia="Times New Roman" w:hAnsi="Arial" w:cs="Arial"/>
          <w:color w:val="333333"/>
          <w:lang w:eastAsia="en-GB"/>
        </w:rPr>
        <w:t>Proficiency in Windows, including MS Word, E</w:t>
      </w:r>
      <w:r w:rsidR="00B75DFF">
        <w:rPr>
          <w:rFonts w:ascii="Arial" w:eastAsia="Times New Roman" w:hAnsi="Arial" w:cs="Arial"/>
          <w:color w:val="333333"/>
          <w:lang w:eastAsia="en-GB"/>
        </w:rPr>
        <w:t>xcel</w:t>
      </w:r>
      <w:r>
        <w:rPr>
          <w:rFonts w:ascii="Arial" w:eastAsia="Times New Roman" w:hAnsi="Arial" w:cs="Arial"/>
          <w:color w:val="333333"/>
          <w:lang w:eastAsia="en-GB"/>
        </w:rPr>
        <w:t xml:space="preserve"> and PowerPoint</w:t>
      </w:r>
      <w:r w:rsidR="00B75DFF">
        <w:t>.</w:t>
      </w:r>
    </w:p>
    <w:p w14:paraId="3A408864" w14:textId="762F00F3" w:rsidR="00C414AA" w:rsidRDefault="00C414AA" w:rsidP="00E71580">
      <w:pPr>
        <w:pStyle w:val="ListParagraph"/>
      </w:pPr>
      <w:r>
        <w:rPr>
          <w:rFonts w:ascii="Arial" w:eastAsia="Times New Roman" w:hAnsi="Arial" w:cs="Arial"/>
          <w:color w:val="333333"/>
          <w:lang w:eastAsia="en-GB"/>
        </w:rPr>
        <w:t xml:space="preserve">Knowledge of </w:t>
      </w:r>
      <w:r w:rsidR="006F7F75">
        <w:rPr>
          <w:rFonts w:ascii="Arial" w:eastAsia="Times New Roman" w:hAnsi="Arial" w:cs="Arial"/>
          <w:color w:val="333333"/>
          <w:lang w:eastAsia="en-GB"/>
        </w:rPr>
        <w:t>managing senior</w:t>
      </w:r>
      <w:r w:rsidR="00B75DFF">
        <w:rPr>
          <w:rFonts w:ascii="Arial" w:eastAsia="Times New Roman" w:hAnsi="Arial" w:cs="Arial"/>
          <w:color w:val="333333"/>
          <w:lang w:eastAsia="en-GB"/>
        </w:rPr>
        <w:t>-</w:t>
      </w:r>
      <w:r w:rsidR="006F7F75">
        <w:rPr>
          <w:rFonts w:ascii="Arial" w:eastAsia="Times New Roman" w:hAnsi="Arial" w:cs="Arial"/>
          <w:color w:val="333333"/>
          <w:lang w:eastAsia="en-GB"/>
        </w:rPr>
        <w:t>level stakeholders</w:t>
      </w:r>
      <w:r w:rsidR="00B75DFF">
        <w:rPr>
          <w:rFonts w:ascii="Arial" w:eastAsia="Times New Roman" w:hAnsi="Arial" w:cs="Arial"/>
          <w:color w:val="333333"/>
          <w:lang w:eastAsia="en-GB"/>
        </w:rPr>
        <w:t>.</w:t>
      </w:r>
    </w:p>
    <w:p w14:paraId="702AFE59" w14:textId="77777777" w:rsidR="00E038B2" w:rsidRDefault="00E038B2" w:rsidP="00E038B2">
      <w:pPr>
        <w:pStyle w:val="Heading4"/>
      </w:pPr>
      <w:r>
        <w:t>Desirable</w:t>
      </w:r>
    </w:p>
    <w:p w14:paraId="3C6C9C89" w14:textId="1D751A4B" w:rsidR="00E038B2" w:rsidRDefault="00633E8D" w:rsidP="00E038B2">
      <w:pPr>
        <w:pStyle w:val="ListParagraph"/>
      </w:pPr>
      <w:r>
        <w:t>Familiar with contact</w:t>
      </w:r>
      <w:r w:rsidR="006F7F75">
        <w:t xml:space="preserve"> management</w:t>
      </w:r>
      <w:r>
        <w:t xml:space="preserve"> databases (HubSpot) or similar</w:t>
      </w:r>
      <w:r w:rsidR="00B75DFF">
        <w:t>.</w:t>
      </w:r>
    </w:p>
    <w:p w14:paraId="764BE72B" w14:textId="307E6D96" w:rsidR="006F7F75" w:rsidRDefault="006F7F75" w:rsidP="00E038B2">
      <w:pPr>
        <w:pStyle w:val="ListParagraph"/>
      </w:pPr>
      <w:r>
        <w:t>Theory of Change training</w:t>
      </w:r>
      <w:r w:rsidR="00B75DFF">
        <w:t>.</w:t>
      </w:r>
    </w:p>
    <w:p w14:paraId="3D2BEB94" w14:textId="0D178C5B" w:rsidR="006F7F75" w:rsidRDefault="006F7F75" w:rsidP="00E038B2">
      <w:pPr>
        <w:pStyle w:val="ListParagraph"/>
      </w:pPr>
      <w:r>
        <w:t>Experience of developing and overseeing balanced scorecards and organisational KPIs.</w:t>
      </w:r>
    </w:p>
    <w:p w14:paraId="163604C4" w14:textId="77777777" w:rsidR="00E71580" w:rsidRDefault="00E71580" w:rsidP="00F20400">
      <w:pPr>
        <w:pStyle w:val="Heading3"/>
      </w:pPr>
      <w:r w:rsidRPr="0032735C">
        <w:t>Skills and abilities</w:t>
      </w:r>
    </w:p>
    <w:p w14:paraId="31618BDA" w14:textId="77777777" w:rsidR="00E71580" w:rsidRDefault="00E71580" w:rsidP="00F20400">
      <w:pPr>
        <w:pStyle w:val="Heading4"/>
      </w:pPr>
      <w:r>
        <w:t>Essential</w:t>
      </w:r>
    </w:p>
    <w:p w14:paraId="3585434F" w14:textId="0444640A" w:rsidR="00633E8D" w:rsidRDefault="00633E8D" w:rsidP="00E71580">
      <w:pPr>
        <w:pStyle w:val="ListParagraph"/>
      </w:pPr>
      <w:r>
        <w:t>Good communication skills, including experience of working effectively with diverse audiences and colleagues and stakeholders at all levels, both verbally and in writing.</w:t>
      </w:r>
    </w:p>
    <w:p w14:paraId="52648942" w14:textId="50BA88AF" w:rsidR="00633E8D" w:rsidRDefault="00633E8D" w:rsidP="00E71580">
      <w:pPr>
        <w:pStyle w:val="ListParagraph"/>
      </w:pPr>
      <w:r>
        <w:t>Excellent social and interpersonal skills, with the ability to develop relationships with internal personnel, board members and key external contacts.</w:t>
      </w:r>
    </w:p>
    <w:p w14:paraId="29B3025E" w14:textId="7F4943B8" w:rsidR="00633E8D" w:rsidRDefault="00633E8D" w:rsidP="00E71580">
      <w:pPr>
        <w:pStyle w:val="ListParagraph"/>
      </w:pPr>
      <w:r>
        <w:t>Highly organised</w:t>
      </w:r>
      <w:r w:rsidR="00B75DFF">
        <w:t xml:space="preserve"> and self-motivated</w:t>
      </w:r>
      <w:r>
        <w:t>, with excellent time management skills</w:t>
      </w:r>
      <w:r w:rsidR="00D370E2">
        <w:t xml:space="preserve"> and an ability to think proactively</w:t>
      </w:r>
      <w:r w:rsidR="00B75DFF">
        <w:t>.</w:t>
      </w:r>
    </w:p>
    <w:p w14:paraId="327228D1" w14:textId="06610E8C" w:rsidR="00E038B2" w:rsidRDefault="00633E8D" w:rsidP="00E71580">
      <w:pPr>
        <w:pStyle w:val="ListParagraph"/>
      </w:pPr>
      <w:r>
        <w:t xml:space="preserve">Ability to work in a </w:t>
      </w:r>
      <w:r w:rsidR="006F7F75">
        <w:t>fast-paced</w:t>
      </w:r>
      <w:r>
        <w:t xml:space="preserve"> environment and deliver on time, with attention to detail and accuracy.</w:t>
      </w:r>
    </w:p>
    <w:p w14:paraId="636F41A7" w14:textId="3BB2891A" w:rsidR="00633E8D" w:rsidRDefault="00633E8D" w:rsidP="00E71580">
      <w:pPr>
        <w:pStyle w:val="ListParagraph"/>
      </w:pPr>
      <w:r>
        <w:lastRenderedPageBreak/>
        <w:t xml:space="preserve">Ability to prioritise, ensuring the </w:t>
      </w:r>
      <w:r w:rsidR="00D370E2">
        <w:t>CEO</w:t>
      </w:r>
      <w:r>
        <w:t xml:space="preserve"> can focus on strategic </w:t>
      </w:r>
      <w:r w:rsidR="00D370E2">
        <w:t xml:space="preserve">projects </w:t>
      </w:r>
      <w:r>
        <w:t>while managing the urgent tasks for them.</w:t>
      </w:r>
    </w:p>
    <w:p w14:paraId="4B427DB1" w14:textId="2741F2E9" w:rsidR="00D370E2" w:rsidRDefault="00D370E2" w:rsidP="00E71580">
      <w:pPr>
        <w:pStyle w:val="ListParagraph"/>
      </w:pPr>
      <w:r>
        <w:t>Experienced in exercising discretion and confidentiality with sensitive company information.</w:t>
      </w:r>
    </w:p>
    <w:p w14:paraId="19DA557C" w14:textId="2009D65B" w:rsidR="00C414AA" w:rsidRDefault="00C414AA" w:rsidP="00C414AA">
      <w:pPr>
        <w:pStyle w:val="ListParagraph"/>
        <w:rPr>
          <w:lang w:eastAsia="en-GB"/>
        </w:rPr>
      </w:pPr>
      <w:r>
        <w:rPr>
          <w:lang w:eastAsia="en-GB"/>
        </w:rPr>
        <w:t>Ability to conduct research and present data in a succinct and well-written manner.</w:t>
      </w:r>
    </w:p>
    <w:p w14:paraId="2B954DE7" w14:textId="38B7E075" w:rsidR="00C414AA" w:rsidRDefault="00C414AA" w:rsidP="003079C1">
      <w:pPr>
        <w:pStyle w:val="ListParagraph"/>
      </w:pPr>
      <w:r>
        <w:rPr>
          <w:lang w:eastAsia="en-GB"/>
        </w:rPr>
        <w:t>Ability to work with a broad range of people</w:t>
      </w:r>
      <w:r w:rsidR="00B75DFF">
        <w:rPr>
          <w:lang w:eastAsia="en-GB"/>
        </w:rPr>
        <w:t>,</w:t>
      </w:r>
      <w:r>
        <w:rPr>
          <w:lang w:eastAsia="en-GB"/>
        </w:rPr>
        <w:t xml:space="preserve"> including major donors, Board </w:t>
      </w:r>
      <w:r w:rsidR="006F7F75">
        <w:rPr>
          <w:lang w:eastAsia="en-GB"/>
        </w:rPr>
        <w:t>members, colleagues</w:t>
      </w:r>
      <w:r>
        <w:rPr>
          <w:lang w:eastAsia="en-GB"/>
        </w:rPr>
        <w:t xml:space="preserve"> and others</w:t>
      </w:r>
      <w:r w:rsidR="00D370E2">
        <w:rPr>
          <w:lang w:eastAsia="en-GB"/>
        </w:rPr>
        <w:t xml:space="preserve"> at all levels</w:t>
      </w:r>
      <w:r w:rsidR="00B75DFF">
        <w:rPr>
          <w:lang w:eastAsia="en-GB"/>
        </w:rPr>
        <w:t>.</w:t>
      </w:r>
    </w:p>
    <w:p w14:paraId="6FBC6751" w14:textId="4C31AB4E" w:rsidR="00E71580" w:rsidRDefault="00E71580" w:rsidP="00F20400">
      <w:pPr>
        <w:pStyle w:val="Heading3"/>
      </w:pPr>
      <w:r>
        <w:t>Education</w:t>
      </w:r>
    </w:p>
    <w:p w14:paraId="29D481AB" w14:textId="605F1318" w:rsidR="00E71580" w:rsidRDefault="00D370E2" w:rsidP="00F20400">
      <w:pPr>
        <w:pStyle w:val="Heading4"/>
      </w:pPr>
      <w:r>
        <w:t>Desirable</w:t>
      </w:r>
    </w:p>
    <w:p w14:paraId="36D7A0FA" w14:textId="012AB0AA" w:rsidR="00AA06D6" w:rsidRDefault="00AA06D6" w:rsidP="00E038B2">
      <w:pPr>
        <w:pStyle w:val="ListParagraph"/>
      </w:pPr>
      <w:r>
        <w:rPr>
          <w:rFonts w:ascii="Arial" w:eastAsia="Times New Roman" w:hAnsi="Arial" w:cs="Arial"/>
          <w:color w:val="333333"/>
          <w:lang w:eastAsia="en-GB"/>
        </w:rPr>
        <w:t>Bachelor’s degree or equivalent experience</w:t>
      </w:r>
      <w:r w:rsidR="00B75DFF">
        <w:rPr>
          <w:rFonts w:ascii="Arial" w:eastAsia="Times New Roman" w:hAnsi="Arial" w:cs="Arial"/>
          <w:color w:val="333333"/>
          <w:lang w:eastAsia="en-GB"/>
        </w:rPr>
        <w:t>,</w:t>
      </w:r>
      <w:r>
        <w:rPr>
          <w:rFonts w:ascii="Arial" w:eastAsia="Times New Roman" w:hAnsi="Arial" w:cs="Arial"/>
          <w:color w:val="333333"/>
          <w:lang w:eastAsia="en-GB"/>
        </w:rPr>
        <w:t xml:space="preserve"> with </w:t>
      </w:r>
      <w:r w:rsidR="00B75DFF">
        <w:rPr>
          <w:rFonts w:ascii="Arial" w:eastAsia="Times New Roman" w:hAnsi="Arial" w:cs="Arial"/>
          <w:color w:val="333333"/>
          <w:lang w:eastAsia="en-GB"/>
        </w:rPr>
        <w:t xml:space="preserve">a </w:t>
      </w:r>
      <w:r>
        <w:rPr>
          <w:rFonts w:ascii="Arial" w:eastAsia="Times New Roman" w:hAnsi="Arial" w:cs="Arial"/>
          <w:color w:val="333333"/>
          <w:lang w:eastAsia="en-GB"/>
        </w:rPr>
        <w:t>social sciences background and an interest in national and global issues</w:t>
      </w:r>
      <w:r w:rsidR="00B75DFF">
        <w:t>.</w:t>
      </w:r>
    </w:p>
    <w:p w14:paraId="249496F1" w14:textId="7CF787FF" w:rsidR="00E71580" w:rsidRDefault="00E71580" w:rsidP="00F20400">
      <w:pPr>
        <w:pStyle w:val="Heading3"/>
      </w:pPr>
      <w:r>
        <w:t>Personal attributes</w:t>
      </w:r>
    </w:p>
    <w:p w14:paraId="736F6D72" w14:textId="77777777" w:rsidR="00E71580" w:rsidRDefault="00E71580" w:rsidP="00F20400">
      <w:pPr>
        <w:pStyle w:val="Heading4"/>
      </w:pPr>
      <w:r>
        <w:t>Essential</w:t>
      </w:r>
    </w:p>
    <w:p w14:paraId="2276B3FB" w14:textId="77777777" w:rsidR="00E71580" w:rsidRPr="00F20400" w:rsidRDefault="00E71580" w:rsidP="00F20400">
      <w:pPr>
        <w:pStyle w:val="ListParagraph"/>
      </w:pPr>
      <w:r w:rsidRPr="00F20400">
        <w:t>Investigative by nature and persistent in obtaining and validating new information.</w:t>
      </w:r>
    </w:p>
    <w:p w14:paraId="0BF5679A" w14:textId="728C2557" w:rsidR="00E71580" w:rsidRDefault="00E71580" w:rsidP="00E71580">
      <w:pPr>
        <w:pStyle w:val="ListParagraph"/>
      </w:pPr>
      <w:r w:rsidRPr="00F20400">
        <w:t>Rigorous and conscientious, with a track record of ensuring a high level of accuracy and quality of outputs.</w:t>
      </w:r>
    </w:p>
    <w:p w14:paraId="0BFB4B77" w14:textId="60A07DC5" w:rsidR="00633E8D" w:rsidRDefault="00633E8D" w:rsidP="003079C1">
      <w:pPr>
        <w:pStyle w:val="ListParagraph"/>
      </w:pPr>
      <w:r>
        <w:t>A self-starter who can work independently and use their initiative with minimal support</w:t>
      </w:r>
      <w:r w:rsidR="00B75DFF">
        <w:t>.</w:t>
      </w:r>
    </w:p>
    <w:p w14:paraId="146BAA44" w14:textId="12817893" w:rsidR="0021738C" w:rsidRPr="00D764EB" w:rsidRDefault="00162BBB">
      <w:pPr>
        <w:pStyle w:val="Heading2"/>
      </w:pPr>
      <w:r w:rsidRPr="00D764EB">
        <w:t xml:space="preserve">Application </w:t>
      </w:r>
      <w:r w:rsidR="008D2E2B" w:rsidRPr="00D764EB">
        <w:t>d</w:t>
      </w:r>
      <w:r w:rsidRPr="00D764EB">
        <w:t>etails</w:t>
      </w:r>
    </w:p>
    <w:p w14:paraId="016FA343" w14:textId="63A07E31" w:rsidR="00162BB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w:t>
      </w:r>
      <w:r w:rsidR="00285DA5">
        <w:t xml:space="preserve">uploaded onto our </w:t>
      </w:r>
      <w:hyperlink r:id="rId10" w:history="1">
        <w:r w:rsidR="00285DA5" w:rsidRPr="005C2A94">
          <w:rPr>
            <w:rStyle w:val="Hyperlink"/>
          </w:rPr>
          <w:t>online application portal</w:t>
        </w:r>
      </w:hyperlink>
      <w:r w:rsidR="00285DA5">
        <w:t xml:space="preserve">. </w:t>
      </w:r>
      <w:r w:rsidRPr="00D764EB">
        <w:t>Your letter should also include your salary expectations, notice period/available start date and where you saw the job advert.</w:t>
      </w:r>
    </w:p>
    <w:p w14:paraId="15B403A1" w14:textId="0805E2EF" w:rsidR="00B17CBF" w:rsidRDefault="00B17CBF" w:rsidP="00162BBB">
      <w:r>
        <w:t>Closing Date: 30 June 2021</w:t>
      </w:r>
    </w:p>
    <w:p w14:paraId="0D9DC182" w14:textId="0C273BEA" w:rsidR="00B17CBF" w:rsidRPr="00D764EB" w:rsidRDefault="00B17CBF" w:rsidP="00162BBB">
      <w:r>
        <w:t>First Interviews:</w:t>
      </w:r>
      <w:r w:rsidR="00EC4549">
        <w:t xml:space="preserve"> From July 2021</w:t>
      </w:r>
      <w:r w:rsidR="005C2A94">
        <w:t xml:space="preserve"> onwards</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w:t>
      </w:r>
      <w:r w:rsidRPr="00D764EB">
        <w:lastRenderedPageBreak/>
        <w:t xml:space="preserve">of race, colour, nationality, religion, ethnic or national origin, age, gender, marital status, sexual orientation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D764EB">
        <w:lastRenderedPageBreak/>
        <w:t>Working together</w:t>
      </w:r>
    </w:p>
    <w:p w14:paraId="7D2EDE64" w14:textId="2C189461"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008D366B">
        <w:rPr>
          <w:rFonts w:cs="Arial"/>
        </w:rPr>
        <w:t>.”</w:t>
      </w:r>
      <w:r w:rsidRPr="00D764EB">
        <w:rPr>
          <w:rFonts w:cs="Arial"/>
        </w:rPr>
        <w:t xml:space="preserve"> </w:t>
      </w:r>
      <w:r w:rsidR="008D366B">
        <w:rPr>
          <w:rFonts w:cs="Arial"/>
        </w:rPr>
        <w:t>I</w:t>
      </w:r>
      <w:r w:rsidRPr="00D764EB">
        <w:rPr>
          <w:rFonts w:cs="Arial"/>
        </w:rPr>
        <w:t xml:space="preserve">t’s a well-used saying, but at </w:t>
      </w:r>
      <w:r w:rsidR="008D366B">
        <w:rPr>
          <w:rFonts w:cs="Arial"/>
        </w:rPr>
        <w:t>DI</w:t>
      </w:r>
      <w:r w:rsidRPr="00D764EB">
        <w:rPr>
          <w:rFonts w:cs="Arial"/>
        </w:rPr>
        <w:t xml:space="preserve">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0F9D92C6" w:rsidR="00B11C20" w:rsidRDefault="00AD3CC0" w:rsidP="00390399">
      <w:pPr>
        <w:spacing w:line="276" w:lineRule="auto"/>
        <w:jc w:val="both"/>
        <w:rPr>
          <w:rFonts w:cs="Arial"/>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p w14:paraId="4D98D0EC" w14:textId="77777777" w:rsidR="003B6351" w:rsidRDefault="003B6351">
      <w:pPr>
        <w:spacing w:before="0" w:line="240" w:lineRule="auto"/>
        <w:rPr>
          <w:rFonts w:cs="Arial"/>
        </w:rPr>
      </w:pPr>
    </w:p>
    <w:p w14:paraId="7A93C480" w14:textId="77777777" w:rsidR="003B6351" w:rsidRDefault="003B6351" w:rsidP="003B6351">
      <w:pPr>
        <w:pStyle w:val="Heading3"/>
      </w:pPr>
      <w:r>
        <w:t>UK</w:t>
      </w:r>
    </w:p>
    <w:p w14:paraId="11E64961" w14:textId="77777777" w:rsidR="003B6351" w:rsidRDefault="003B6351" w:rsidP="003B6351">
      <w:pPr>
        <w:pStyle w:val="ListParagraph"/>
        <w:spacing w:before="0"/>
        <w:ind w:left="357" w:hanging="357"/>
      </w:pPr>
      <w:r>
        <w:t>Informal work environment (e.g. casual dress)</w:t>
      </w:r>
    </w:p>
    <w:p w14:paraId="4A99D0D9" w14:textId="77777777" w:rsidR="003B6351" w:rsidRDefault="003B6351" w:rsidP="003B6351">
      <w:pPr>
        <w:pStyle w:val="ListParagraph"/>
        <w:spacing w:before="0"/>
        <w:ind w:left="357" w:hanging="357"/>
      </w:pPr>
      <w:r>
        <w:t>Pension scheme with 5% employer contribution</w:t>
      </w:r>
    </w:p>
    <w:p w14:paraId="09EE0108" w14:textId="77777777" w:rsidR="003B6351" w:rsidRDefault="003B6351" w:rsidP="003B6351">
      <w:pPr>
        <w:pStyle w:val="ListParagraph"/>
        <w:spacing w:before="0"/>
        <w:ind w:left="357" w:hanging="357"/>
      </w:pPr>
      <w:r>
        <w:t>Flexible working arrangements (e.g. homeworking, flexitime)</w:t>
      </w:r>
    </w:p>
    <w:p w14:paraId="0AAA4E7A" w14:textId="77777777" w:rsidR="003B6351" w:rsidRDefault="003B6351" w:rsidP="003B6351">
      <w:pPr>
        <w:pStyle w:val="ListParagraph"/>
        <w:spacing w:before="0"/>
        <w:ind w:left="357" w:hanging="357"/>
      </w:pPr>
      <w:r>
        <w:t xml:space="preserve">Healthcare scheme with employee assistance programme </w:t>
      </w:r>
    </w:p>
    <w:p w14:paraId="42914522" w14:textId="77777777" w:rsidR="003B6351" w:rsidRDefault="003B6351" w:rsidP="003B6351">
      <w:pPr>
        <w:pStyle w:val="ListParagraph"/>
        <w:spacing w:before="0"/>
        <w:ind w:left="357" w:hanging="357"/>
      </w:pPr>
      <w:r>
        <w:t xml:space="preserve">Paid study leave and financial support </w:t>
      </w:r>
    </w:p>
    <w:p w14:paraId="5A1606A3" w14:textId="77777777" w:rsidR="003B6351" w:rsidRDefault="003B6351" w:rsidP="003B6351">
      <w:pPr>
        <w:pStyle w:val="ListParagraph"/>
        <w:spacing w:before="0"/>
        <w:ind w:left="357" w:hanging="357"/>
      </w:pPr>
      <w:r>
        <w:t>Paid professional membership fees</w:t>
      </w:r>
    </w:p>
    <w:p w14:paraId="1A097A87" w14:textId="77777777" w:rsidR="003B6351" w:rsidRDefault="003B6351" w:rsidP="003B6351">
      <w:pPr>
        <w:pStyle w:val="ListParagraph"/>
        <w:spacing w:before="0"/>
        <w:ind w:left="357" w:hanging="357"/>
      </w:pPr>
      <w:r>
        <w:t>Buy/sell holiday scheme</w:t>
      </w:r>
    </w:p>
    <w:p w14:paraId="78AE4250" w14:textId="77777777" w:rsidR="003B6351" w:rsidRDefault="003B6351" w:rsidP="003B6351">
      <w:pPr>
        <w:pStyle w:val="ListParagraph"/>
        <w:spacing w:before="0"/>
        <w:ind w:left="357" w:hanging="357"/>
      </w:pPr>
      <w:r>
        <w:t xml:space="preserve">Cycle to work scheme </w:t>
      </w:r>
    </w:p>
    <w:p w14:paraId="5032FCE2" w14:textId="77777777" w:rsidR="003B6351" w:rsidRDefault="003B6351" w:rsidP="003B6351">
      <w:pPr>
        <w:pStyle w:val="ListParagraph"/>
        <w:spacing w:before="0"/>
        <w:ind w:left="357" w:hanging="357"/>
      </w:pPr>
      <w:r>
        <w:t>Childcare vouchers</w:t>
      </w:r>
    </w:p>
    <w:p w14:paraId="4F1C53D3" w14:textId="77777777" w:rsidR="003B6351" w:rsidRDefault="003B6351" w:rsidP="003B6351">
      <w:pPr>
        <w:pStyle w:val="ListParagraph"/>
        <w:spacing w:before="0"/>
        <w:ind w:left="357" w:hanging="357"/>
      </w:pPr>
      <w:r>
        <w:t>Enhanced holiday entitlement, plus all bank and public holidays and discretionary paid time off at Christmas</w:t>
      </w:r>
    </w:p>
    <w:p w14:paraId="0CC8AACF" w14:textId="77777777" w:rsidR="003B6351" w:rsidRDefault="003B6351" w:rsidP="003B6351">
      <w:pPr>
        <w:pStyle w:val="ListParagraph"/>
        <w:spacing w:before="0"/>
        <w:ind w:left="357" w:hanging="357"/>
      </w:pPr>
      <w:r>
        <w:t>Up to five days’ paid volunteering leave (addressing poverty/helping vulnerable people).</w:t>
      </w:r>
    </w:p>
    <w:p w14:paraId="2B147C37" w14:textId="03D99795" w:rsidR="003B6351" w:rsidRDefault="003B6351">
      <w:pPr>
        <w:spacing w:before="0" w:line="240" w:lineRule="auto"/>
        <w:rPr>
          <w:rFonts w:cs="Arial"/>
        </w:rPr>
      </w:pPr>
      <w:r>
        <w:rPr>
          <w:rFonts w:cs="Arial"/>
        </w:rPr>
        <w:br w:type="page"/>
      </w:r>
    </w:p>
    <w:p w14:paraId="064EEA17" w14:textId="77777777" w:rsidR="003B6351" w:rsidRDefault="003B6351" w:rsidP="00390399">
      <w:pPr>
        <w:spacing w:line="276" w:lineRule="auto"/>
        <w:jc w:val="both"/>
        <w:rPr>
          <w:rFonts w:cs="Arial"/>
        </w:rPr>
      </w:pPr>
    </w:p>
    <w:p w14:paraId="00AC54AE" w14:textId="77777777" w:rsidR="005178F4" w:rsidRDefault="005178F4" w:rsidP="005178F4">
      <w:r w:rsidRPr="005E572D">
        <w:rPr>
          <w:noProof/>
          <w:lang w:eastAsia="en-GB"/>
        </w:rPr>
        <mc:AlternateContent>
          <mc:Choice Requires="wps">
            <w:drawing>
              <wp:anchor distT="0" distB="0" distL="114300" distR="114300" simplePos="0" relativeHeight="251669504" behindDoc="0" locked="0" layoutInCell="1" allowOverlap="1" wp14:anchorId="6E394A16" wp14:editId="26DC14A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856247" w14:textId="77777777" w:rsidR="003B6351" w:rsidRDefault="003B6351" w:rsidP="003B6351">
                            <w:pPr>
                              <w:pStyle w:val="Backpagetext"/>
                            </w:pPr>
                            <w:r>
                              <w:t>Development Initiatives (DI) is a global organisation harnessing the power of data and evidence to end poverty, reduce inequality and increase resilience.</w:t>
                            </w:r>
                          </w:p>
                          <w:p w14:paraId="2B17FA30" w14:textId="77777777" w:rsidR="003B6351" w:rsidRDefault="003B6351" w:rsidP="003B6351">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51E5C659" w14:textId="77777777" w:rsidR="003B6351" w:rsidRPr="00C90F55" w:rsidRDefault="003B6351" w:rsidP="003B6351">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76F72609" w14:textId="77777777" w:rsidR="003B6351" w:rsidRDefault="003B6351" w:rsidP="003B6351">
                            <w:pPr>
                              <w:pStyle w:val="Backpagetext"/>
                              <w:spacing w:after="0"/>
                            </w:pPr>
                            <w:r w:rsidRPr="00C90F55">
                              <w:t>Contact</w:t>
                            </w:r>
                            <w:r w:rsidRPr="00C90F55">
                              <w:br/>
                            </w:r>
                            <w:r>
                              <w:t>Connie Fitzgerald</w:t>
                            </w:r>
                          </w:p>
                          <w:p w14:paraId="027B2215" w14:textId="77777777" w:rsidR="003B6351" w:rsidRDefault="003B6351" w:rsidP="003B6351">
                            <w:pPr>
                              <w:pStyle w:val="Backpagetext"/>
                              <w:spacing w:after="0"/>
                            </w:pPr>
                            <w:r>
                              <w:t>Human Resources Officer</w:t>
                            </w:r>
                          </w:p>
                          <w:p w14:paraId="48D72804" w14:textId="77777777" w:rsidR="003B6351" w:rsidRDefault="005C2A94" w:rsidP="003B6351">
                            <w:pPr>
                              <w:pStyle w:val="Backpagetext"/>
                            </w:pPr>
                            <w:hyperlink r:id="rId12" w:history="1">
                              <w:r w:rsidR="003B6351" w:rsidRPr="00EF1373">
                                <w:rPr>
                                  <w:rStyle w:val="Hyperlink"/>
                                </w:rPr>
                                <w:t>Connie.Fitzgerald@devinit.org</w:t>
                              </w:r>
                            </w:hyperlink>
                          </w:p>
                          <w:p w14:paraId="0126F7A1" w14:textId="77777777" w:rsidR="003B6351" w:rsidRDefault="003B6351" w:rsidP="003B6351">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4EF67B42" w14:textId="77777777" w:rsidR="003B6351" w:rsidRPr="00EC71C9" w:rsidRDefault="003B6351" w:rsidP="003B6351">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4A16" id="_x0000_t202" coordsize="21600,21600" o:spt="202" path="m,l,21600r21600,l21600,xe">
                <v:stroke joinstyle="miter"/>
                <v:path gradientshapeok="t" o:connecttype="rect"/>
              </v:shapetype>
              <v:shape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2F856247" w14:textId="77777777" w:rsidR="003B6351" w:rsidRDefault="003B6351" w:rsidP="003B6351">
                      <w:pPr>
                        <w:pStyle w:val="Backpagetext"/>
                      </w:pPr>
                      <w:r>
                        <w:t>Development Initiatives (DI) is a global organisation harnessing the power of data and evidence to end poverty, reduce inequality and increase resilience.</w:t>
                      </w:r>
                    </w:p>
                    <w:p w14:paraId="2B17FA30" w14:textId="77777777" w:rsidR="003B6351" w:rsidRDefault="003B6351" w:rsidP="003B6351">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51E5C659" w14:textId="77777777" w:rsidR="003B6351" w:rsidRPr="00C90F55" w:rsidRDefault="003B6351" w:rsidP="003B6351">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76F72609" w14:textId="77777777" w:rsidR="003B6351" w:rsidRDefault="003B6351" w:rsidP="003B6351">
                      <w:pPr>
                        <w:pStyle w:val="Backpagetext"/>
                        <w:spacing w:after="0"/>
                      </w:pPr>
                      <w:r w:rsidRPr="00C90F55">
                        <w:t>Contact</w:t>
                      </w:r>
                      <w:r w:rsidRPr="00C90F55">
                        <w:br/>
                      </w:r>
                      <w:r>
                        <w:t>Connie Fitzgerald</w:t>
                      </w:r>
                    </w:p>
                    <w:p w14:paraId="027B2215" w14:textId="77777777" w:rsidR="003B6351" w:rsidRDefault="003B6351" w:rsidP="003B6351">
                      <w:pPr>
                        <w:pStyle w:val="Backpagetext"/>
                        <w:spacing w:after="0"/>
                      </w:pPr>
                      <w:r>
                        <w:t>Human Resources Officer</w:t>
                      </w:r>
                    </w:p>
                    <w:p w14:paraId="48D72804" w14:textId="77777777" w:rsidR="003B6351" w:rsidRDefault="003B6351" w:rsidP="003B6351">
                      <w:pPr>
                        <w:pStyle w:val="Backpagetext"/>
                      </w:pPr>
                      <w:hyperlink r:id="rId18" w:history="1">
                        <w:r w:rsidRPr="00EF1373">
                          <w:rPr>
                            <w:rStyle w:val="Hyperlink"/>
                          </w:rPr>
                          <w:t>Connie.Fitzgerald@devinit.org</w:t>
                        </w:r>
                      </w:hyperlink>
                    </w:p>
                    <w:p w14:paraId="0126F7A1" w14:textId="77777777" w:rsidR="003B6351" w:rsidRDefault="003B6351" w:rsidP="003B6351">
                      <w:pPr>
                        <w:pStyle w:val="Backpagetext"/>
                      </w:pPr>
                      <w:r w:rsidRPr="00EC71C9">
                        <w:t>To find out more about our work visit:</w:t>
                      </w:r>
                      <w:r>
                        <w:br/>
                      </w:r>
                      <w:hyperlink r:id="rId19" w:history="1">
                        <w:r w:rsidRPr="00372C56">
                          <w:rPr>
                            <w:rStyle w:val="Hyperlink"/>
                          </w:rPr>
                          <w:t>www.devinit.org</w:t>
                        </w:r>
                      </w:hyperlink>
                      <w:r>
                        <w:br/>
                      </w:r>
                      <w:r w:rsidRPr="00EC71C9">
                        <w:t>Twitter: @devinitorg</w:t>
                      </w:r>
                      <w:r>
                        <w:br/>
                      </w:r>
                      <w:r w:rsidRPr="00EC71C9">
                        <w:t xml:space="preserve">Email: </w:t>
                      </w:r>
                      <w:hyperlink r:id="rId20" w:history="1">
                        <w:r w:rsidRPr="00372C56">
                          <w:rPr>
                            <w:rStyle w:val="Hyperlink"/>
                          </w:rPr>
                          <w:t>info@devinit.org</w:t>
                        </w:r>
                      </w:hyperlink>
                    </w:p>
                    <w:p w14:paraId="4EF67B42" w14:textId="77777777" w:rsidR="003B6351" w:rsidRPr="00EC71C9" w:rsidRDefault="003B6351" w:rsidP="003B6351">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10DD79" wp14:editId="760D5B7F">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76D588"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797C1098" wp14:editId="279581F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75116D" w14:textId="77777777" w:rsidR="003B6351" w:rsidRDefault="003B6351" w:rsidP="003B6351">
                            <w:pPr>
                              <w:pStyle w:val="Backpagetext"/>
                              <w:spacing w:after="0"/>
                            </w:pPr>
                            <w:r>
                              <w:rPr>
                                <w:b/>
                              </w:rPr>
                              <w:t>GLOBAL HUB</w:t>
                            </w:r>
                            <w:r>
                              <w:rPr>
                                <w:b/>
                              </w:rPr>
                              <w:br/>
                            </w:r>
                            <w:r w:rsidRPr="00EC71C9">
                              <w:t>Development Initiatives</w:t>
                            </w:r>
                            <w:r>
                              <w:rPr>
                                <w:b/>
                              </w:rPr>
                              <w:br/>
                            </w:r>
                            <w:r w:rsidRPr="001918C7">
                              <w:t>First Floor Centre, The Quorum Bond Street South</w:t>
                            </w:r>
                          </w:p>
                          <w:p w14:paraId="3B2A4642" w14:textId="77777777" w:rsidR="003B6351" w:rsidRDefault="003B6351" w:rsidP="003B6351">
                            <w:pPr>
                              <w:pStyle w:val="Backpagetext"/>
                              <w:spacing w:after="0"/>
                            </w:pPr>
                            <w:r w:rsidRPr="001918C7">
                              <w:t>Bristol</w:t>
                            </w:r>
                          </w:p>
                          <w:p w14:paraId="5FD62CA3" w14:textId="77777777" w:rsidR="003B6351" w:rsidRDefault="003B6351" w:rsidP="003B6351">
                            <w:pPr>
                              <w:pStyle w:val="Backpagetext"/>
                              <w:spacing w:after="0"/>
                            </w:pPr>
                            <w:r w:rsidRPr="001918C7">
                              <w:t xml:space="preserve">BS1 3AE, UK  </w:t>
                            </w:r>
                            <w:r>
                              <w:rPr>
                                <w:b/>
                              </w:rPr>
                              <w:br/>
                            </w:r>
                            <w:r w:rsidRPr="00EC71C9">
                              <w:t>+44 (0) 1179 272 505</w:t>
                            </w:r>
                          </w:p>
                          <w:p w14:paraId="367B612D" w14:textId="77777777" w:rsidR="003B6351" w:rsidRPr="00C90F55" w:rsidRDefault="003B6351" w:rsidP="003B6351">
                            <w:pPr>
                              <w:pStyle w:val="Backpagetext"/>
                              <w:spacing w:after="0"/>
                              <w:rPr>
                                <w:b/>
                              </w:rPr>
                            </w:pPr>
                          </w:p>
                          <w:p w14:paraId="364BCDC5" w14:textId="77777777" w:rsidR="003B6351" w:rsidRPr="00C90F55" w:rsidRDefault="003B6351" w:rsidP="003B6351">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1521D0EA" w14:textId="77777777" w:rsidR="003B6351" w:rsidRDefault="003B6351" w:rsidP="003B6351">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p w14:paraId="532AA6C9" w14:textId="43845C00"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1098"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1975116D" w14:textId="77777777" w:rsidR="003B6351" w:rsidRDefault="003B6351" w:rsidP="003B6351">
                      <w:pPr>
                        <w:pStyle w:val="Backpagetext"/>
                        <w:spacing w:after="0"/>
                      </w:pPr>
                      <w:r>
                        <w:rPr>
                          <w:b/>
                        </w:rPr>
                        <w:t>GLOBAL HUB</w:t>
                      </w:r>
                      <w:r>
                        <w:rPr>
                          <w:b/>
                        </w:rPr>
                        <w:br/>
                      </w:r>
                      <w:r w:rsidRPr="00EC71C9">
                        <w:t>Development Initiatives</w:t>
                      </w:r>
                      <w:r>
                        <w:rPr>
                          <w:b/>
                        </w:rPr>
                        <w:br/>
                      </w:r>
                      <w:r w:rsidRPr="001918C7">
                        <w:t>First Floor Centre, The Quorum Bond Street South</w:t>
                      </w:r>
                    </w:p>
                    <w:p w14:paraId="3B2A4642" w14:textId="77777777" w:rsidR="003B6351" w:rsidRDefault="003B6351" w:rsidP="003B6351">
                      <w:pPr>
                        <w:pStyle w:val="Backpagetext"/>
                        <w:spacing w:after="0"/>
                      </w:pPr>
                      <w:r w:rsidRPr="001918C7">
                        <w:t>Bristol</w:t>
                      </w:r>
                    </w:p>
                    <w:p w14:paraId="5FD62CA3" w14:textId="77777777" w:rsidR="003B6351" w:rsidRDefault="003B6351" w:rsidP="003B6351">
                      <w:pPr>
                        <w:pStyle w:val="Backpagetext"/>
                        <w:spacing w:after="0"/>
                      </w:pPr>
                      <w:r w:rsidRPr="001918C7">
                        <w:t xml:space="preserve">BS1 3AE, UK  </w:t>
                      </w:r>
                      <w:r>
                        <w:rPr>
                          <w:b/>
                        </w:rPr>
                        <w:br/>
                      </w:r>
                      <w:r w:rsidRPr="00EC71C9">
                        <w:t>+44 (0) 1179 272 505</w:t>
                      </w:r>
                    </w:p>
                    <w:p w14:paraId="367B612D" w14:textId="77777777" w:rsidR="003B6351" w:rsidRPr="00C90F55" w:rsidRDefault="003B6351" w:rsidP="003B6351">
                      <w:pPr>
                        <w:pStyle w:val="Backpagetext"/>
                        <w:spacing w:after="0"/>
                        <w:rPr>
                          <w:b/>
                        </w:rPr>
                      </w:pPr>
                    </w:p>
                    <w:p w14:paraId="364BCDC5" w14:textId="77777777" w:rsidR="003B6351" w:rsidRPr="00C90F55" w:rsidRDefault="003B6351" w:rsidP="003B6351">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1521D0EA" w14:textId="77777777" w:rsidR="003B6351" w:rsidRDefault="003B6351" w:rsidP="003B6351">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p w14:paraId="532AA6C9" w14:textId="43845C00" w:rsidR="005178F4" w:rsidRDefault="005178F4" w:rsidP="005178F4">
                      <w:pPr>
                        <w:pStyle w:val="Backpagetext"/>
                      </w:pPr>
                    </w:p>
                  </w:txbxContent>
                </v:textbox>
                <w10:wrap type="square"/>
              </v:shape>
            </w:pict>
          </mc:Fallback>
        </mc:AlternateContent>
      </w:r>
    </w:p>
    <w:p w14:paraId="1F0FF980" w14:textId="77777777" w:rsidR="00032C5A" w:rsidRPr="00032C5A" w:rsidRDefault="00032C5A" w:rsidP="00BC7EAF"/>
    <w:sectPr w:rsidR="00032C5A" w:rsidRPr="00032C5A" w:rsidSect="00DD7AE2">
      <w:headerReference w:type="first" r:id="rId21"/>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8EF4" w14:textId="77777777" w:rsidR="0085767A" w:rsidRDefault="0085767A"/>
  </w:endnote>
  <w:endnote w:type="continuationSeparator" w:id="0">
    <w:p w14:paraId="42C248D2" w14:textId="77777777" w:rsidR="0085767A" w:rsidRDefault="0085767A" w:rsidP="005264C1">
      <w:pPr>
        <w:spacing w:before="0" w:line="240" w:lineRule="auto"/>
      </w:pPr>
    </w:p>
    <w:p w14:paraId="3270794F" w14:textId="77777777" w:rsidR="0085767A" w:rsidRDefault="0085767A"/>
  </w:endnote>
  <w:endnote w:type="continuationNotice" w:id="1">
    <w:p w14:paraId="0459B94A" w14:textId="77777777" w:rsidR="0085767A" w:rsidRDefault="0085767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7224" w14:textId="77777777" w:rsidR="0085767A" w:rsidRDefault="0085767A" w:rsidP="005264C1">
      <w:pPr>
        <w:spacing w:before="0" w:line="240" w:lineRule="auto"/>
      </w:pPr>
      <w:r>
        <w:separator/>
      </w:r>
    </w:p>
    <w:p w14:paraId="20367EF6" w14:textId="77777777" w:rsidR="0085767A" w:rsidRDefault="0085767A"/>
  </w:footnote>
  <w:footnote w:type="continuationSeparator" w:id="0">
    <w:p w14:paraId="5FC2099D" w14:textId="77777777" w:rsidR="0085767A" w:rsidRDefault="0085767A" w:rsidP="005264C1">
      <w:pPr>
        <w:spacing w:before="0" w:line="240" w:lineRule="auto"/>
      </w:pPr>
      <w:r>
        <w:continuationSeparator/>
      </w:r>
    </w:p>
    <w:p w14:paraId="31F7AEA4" w14:textId="77777777" w:rsidR="0085767A" w:rsidRDefault="00857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711C"/>
    <w:multiLevelType w:val="multilevel"/>
    <w:tmpl w:val="42729F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1009"/>
    <w:rsid w:val="00017D10"/>
    <w:rsid w:val="0002621D"/>
    <w:rsid w:val="00032C5A"/>
    <w:rsid w:val="000337B0"/>
    <w:rsid w:val="0004628E"/>
    <w:rsid w:val="00080E2D"/>
    <w:rsid w:val="000925BA"/>
    <w:rsid w:val="00096F96"/>
    <w:rsid w:val="000B7C8C"/>
    <w:rsid w:val="000C121F"/>
    <w:rsid w:val="000C4B56"/>
    <w:rsid w:val="000C4D85"/>
    <w:rsid w:val="000C6EDA"/>
    <w:rsid w:val="000D1057"/>
    <w:rsid w:val="000D1DFE"/>
    <w:rsid w:val="000D4694"/>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952DC"/>
    <w:rsid w:val="001A1E03"/>
    <w:rsid w:val="001A378E"/>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1916"/>
    <w:rsid w:val="002826BA"/>
    <w:rsid w:val="0028521F"/>
    <w:rsid w:val="00285DA5"/>
    <w:rsid w:val="00292313"/>
    <w:rsid w:val="00293524"/>
    <w:rsid w:val="002A2AFC"/>
    <w:rsid w:val="002B22CC"/>
    <w:rsid w:val="002B3508"/>
    <w:rsid w:val="002B4F6A"/>
    <w:rsid w:val="002C0350"/>
    <w:rsid w:val="002C3FB8"/>
    <w:rsid w:val="002C57E0"/>
    <w:rsid w:val="002D4413"/>
    <w:rsid w:val="002E07DA"/>
    <w:rsid w:val="002E3A7D"/>
    <w:rsid w:val="002E4721"/>
    <w:rsid w:val="002E755B"/>
    <w:rsid w:val="002F03C9"/>
    <w:rsid w:val="002F1894"/>
    <w:rsid w:val="002F7651"/>
    <w:rsid w:val="003029EA"/>
    <w:rsid w:val="00303F55"/>
    <w:rsid w:val="003079C1"/>
    <w:rsid w:val="00341131"/>
    <w:rsid w:val="003416F7"/>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6351"/>
    <w:rsid w:val="003B799C"/>
    <w:rsid w:val="003B7F5A"/>
    <w:rsid w:val="003C01B6"/>
    <w:rsid w:val="003C07E9"/>
    <w:rsid w:val="003C120F"/>
    <w:rsid w:val="003D1E1C"/>
    <w:rsid w:val="003D1EA2"/>
    <w:rsid w:val="003D508D"/>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3657"/>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4BE8"/>
    <w:rsid w:val="00564F34"/>
    <w:rsid w:val="0057135C"/>
    <w:rsid w:val="00572A6C"/>
    <w:rsid w:val="00580A1F"/>
    <w:rsid w:val="00582A1B"/>
    <w:rsid w:val="00584319"/>
    <w:rsid w:val="00584DAA"/>
    <w:rsid w:val="00585089"/>
    <w:rsid w:val="005939A3"/>
    <w:rsid w:val="0059696D"/>
    <w:rsid w:val="005A2EDE"/>
    <w:rsid w:val="005B0D9D"/>
    <w:rsid w:val="005B4019"/>
    <w:rsid w:val="005B53D4"/>
    <w:rsid w:val="005C00D3"/>
    <w:rsid w:val="005C20F9"/>
    <w:rsid w:val="005C2A94"/>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701C"/>
    <w:rsid w:val="00623179"/>
    <w:rsid w:val="00625E58"/>
    <w:rsid w:val="00626EC7"/>
    <w:rsid w:val="006275CA"/>
    <w:rsid w:val="00633E8D"/>
    <w:rsid w:val="00635ECB"/>
    <w:rsid w:val="00646A50"/>
    <w:rsid w:val="00652417"/>
    <w:rsid w:val="006551A3"/>
    <w:rsid w:val="00655258"/>
    <w:rsid w:val="006611B4"/>
    <w:rsid w:val="00664CBD"/>
    <w:rsid w:val="00665A65"/>
    <w:rsid w:val="00671D13"/>
    <w:rsid w:val="00672752"/>
    <w:rsid w:val="006738C3"/>
    <w:rsid w:val="00676E93"/>
    <w:rsid w:val="0067777C"/>
    <w:rsid w:val="00680444"/>
    <w:rsid w:val="0068389A"/>
    <w:rsid w:val="0068728B"/>
    <w:rsid w:val="00692889"/>
    <w:rsid w:val="006A1117"/>
    <w:rsid w:val="006A1DF0"/>
    <w:rsid w:val="006B1757"/>
    <w:rsid w:val="006B47A0"/>
    <w:rsid w:val="006C03F1"/>
    <w:rsid w:val="006C3380"/>
    <w:rsid w:val="006E79BF"/>
    <w:rsid w:val="006E7DC1"/>
    <w:rsid w:val="006F1268"/>
    <w:rsid w:val="006F7E96"/>
    <w:rsid w:val="006F7F75"/>
    <w:rsid w:val="00700574"/>
    <w:rsid w:val="007025A3"/>
    <w:rsid w:val="0071656C"/>
    <w:rsid w:val="00724045"/>
    <w:rsid w:val="00726475"/>
    <w:rsid w:val="007268ED"/>
    <w:rsid w:val="007308BA"/>
    <w:rsid w:val="00750070"/>
    <w:rsid w:val="00760353"/>
    <w:rsid w:val="00765A1C"/>
    <w:rsid w:val="00767616"/>
    <w:rsid w:val="00767C6D"/>
    <w:rsid w:val="00781A95"/>
    <w:rsid w:val="007963E2"/>
    <w:rsid w:val="007A22DE"/>
    <w:rsid w:val="007A3785"/>
    <w:rsid w:val="007A644C"/>
    <w:rsid w:val="007A7361"/>
    <w:rsid w:val="007A7388"/>
    <w:rsid w:val="007B3415"/>
    <w:rsid w:val="007B55B7"/>
    <w:rsid w:val="007C037F"/>
    <w:rsid w:val="007C451C"/>
    <w:rsid w:val="007C6B01"/>
    <w:rsid w:val="007D3F6C"/>
    <w:rsid w:val="007E2F02"/>
    <w:rsid w:val="007E3506"/>
    <w:rsid w:val="007F42BE"/>
    <w:rsid w:val="0080429B"/>
    <w:rsid w:val="00804ACD"/>
    <w:rsid w:val="00810EBF"/>
    <w:rsid w:val="0082006C"/>
    <w:rsid w:val="00820B17"/>
    <w:rsid w:val="00821E8E"/>
    <w:rsid w:val="00822159"/>
    <w:rsid w:val="008275F9"/>
    <w:rsid w:val="00830F0B"/>
    <w:rsid w:val="00831D11"/>
    <w:rsid w:val="00832092"/>
    <w:rsid w:val="008320B2"/>
    <w:rsid w:val="00833BF2"/>
    <w:rsid w:val="00836DB1"/>
    <w:rsid w:val="00840957"/>
    <w:rsid w:val="00840969"/>
    <w:rsid w:val="008509B3"/>
    <w:rsid w:val="0085767A"/>
    <w:rsid w:val="00857AA4"/>
    <w:rsid w:val="008649E4"/>
    <w:rsid w:val="00871463"/>
    <w:rsid w:val="008733EB"/>
    <w:rsid w:val="008778AC"/>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366B"/>
    <w:rsid w:val="008D72D2"/>
    <w:rsid w:val="008E0E43"/>
    <w:rsid w:val="008E0EC1"/>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62E8"/>
    <w:rsid w:val="0099323E"/>
    <w:rsid w:val="00994123"/>
    <w:rsid w:val="009A216C"/>
    <w:rsid w:val="009A54AC"/>
    <w:rsid w:val="009B0D0A"/>
    <w:rsid w:val="009C6244"/>
    <w:rsid w:val="009C6FBA"/>
    <w:rsid w:val="009D2A2C"/>
    <w:rsid w:val="009D2BA1"/>
    <w:rsid w:val="009D32F8"/>
    <w:rsid w:val="009D54B5"/>
    <w:rsid w:val="009E7CA8"/>
    <w:rsid w:val="009F6A61"/>
    <w:rsid w:val="009F6A6B"/>
    <w:rsid w:val="009F6C27"/>
    <w:rsid w:val="00A035EF"/>
    <w:rsid w:val="00A03696"/>
    <w:rsid w:val="00A03739"/>
    <w:rsid w:val="00A05250"/>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A06D6"/>
    <w:rsid w:val="00AB00B5"/>
    <w:rsid w:val="00AB4DE2"/>
    <w:rsid w:val="00AB78EB"/>
    <w:rsid w:val="00AC14BE"/>
    <w:rsid w:val="00AC257B"/>
    <w:rsid w:val="00AD11E5"/>
    <w:rsid w:val="00AD3599"/>
    <w:rsid w:val="00AD3CC0"/>
    <w:rsid w:val="00AD62A4"/>
    <w:rsid w:val="00AD6E78"/>
    <w:rsid w:val="00AE4401"/>
    <w:rsid w:val="00AE5418"/>
    <w:rsid w:val="00B03AAD"/>
    <w:rsid w:val="00B071C4"/>
    <w:rsid w:val="00B11C20"/>
    <w:rsid w:val="00B13976"/>
    <w:rsid w:val="00B17CBF"/>
    <w:rsid w:val="00B21CA4"/>
    <w:rsid w:val="00B3049D"/>
    <w:rsid w:val="00B3637D"/>
    <w:rsid w:val="00B36522"/>
    <w:rsid w:val="00B40617"/>
    <w:rsid w:val="00B42884"/>
    <w:rsid w:val="00B532E1"/>
    <w:rsid w:val="00B5400A"/>
    <w:rsid w:val="00B75DFF"/>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4DC1"/>
    <w:rsid w:val="00C0675F"/>
    <w:rsid w:val="00C149A0"/>
    <w:rsid w:val="00C2339A"/>
    <w:rsid w:val="00C23BE9"/>
    <w:rsid w:val="00C307AC"/>
    <w:rsid w:val="00C30916"/>
    <w:rsid w:val="00C30D5F"/>
    <w:rsid w:val="00C3459E"/>
    <w:rsid w:val="00C37B3C"/>
    <w:rsid w:val="00C414AA"/>
    <w:rsid w:val="00C52E8D"/>
    <w:rsid w:val="00C55D65"/>
    <w:rsid w:val="00C55DD9"/>
    <w:rsid w:val="00C60A75"/>
    <w:rsid w:val="00C64273"/>
    <w:rsid w:val="00C674F5"/>
    <w:rsid w:val="00C70BE1"/>
    <w:rsid w:val="00C73A22"/>
    <w:rsid w:val="00C73E6F"/>
    <w:rsid w:val="00C755E0"/>
    <w:rsid w:val="00C77D15"/>
    <w:rsid w:val="00C86746"/>
    <w:rsid w:val="00C90D24"/>
    <w:rsid w:val="00C90F55"/>
    <w:rsid w:val="00C92C25"/>
    <w:rsid w:val="00C95443"/>
    <w:rsid w:val="00CA277E"/>
    <w:rsid w:val="00CA742E"/>
    <w:rsid w:val="00CB22F9"/>
    <w:rsid w:val="00CC32B2"/>
    <w:rsid w:val="00CD2A8C"/>
    <w:rsid w:val="00CD2DCC"/>
    <w:rsid w:val="00CD40F7"/>
    <w:rsid w:val="00CD6034"/>
    <w:rsid w:val="00CE0E21"/>
    <w:rsid w:val="00CE383C"/>
    <w:rsid w:val="00CE42A9"/>
    <w:rsid w:val="00CE6C86"/>
    <w:rsid w:val="00CE7382"/>
    <w:rsid w:val="00CE7841"/>
    <w:rsid w:val="00CF761B"/>
    <w:rsid w:val="00D019C9"/>
    <w:rsid w:val="00D10FDF"/>
    <w:rsid w:val="00D177C5"/>
    <w:rsid w:val="00D2568A"/>
    <w:rsid w:val="00D302A1"/>
    <w:rsid w:val="00D370E2"/>
    <w:rsid w:val="00D44C96"/>
    <w:rsid w:val="00D71453"/>
    <w:rsid w:val="00D7170B"/>
    <w:rsid w:val="00D73A41"/>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2381"/>
    <w:rsid w:val="00DE25EA"/>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543CB"/>
    <w:rsid w:val="00E62734"/>
    <w:rsid w:val="00E635DA"/>
    <w:rsid w:val="00E65F69"/>
    <w:rsid w:val="00E67E45"/>
    <w:rsid w:val="00E71580"/>
    <w:rsid w:val="00E7208B"/>
    <w:rsid w:val="00E72715"/>
    <w:rsid w:val="00E86B98"/>
    <w:rsid w:val="00E92933"/>
    <w:rsid w:val="00E92B98"/>
    <w:rsid w:val="00E93FB1"/>
    <w:rsid w:val="00E9448A"/>
    <w:rsid w:val="00E95843"/>
    <w:rsid w:val="00EA0B1E"/>
    <w:rsid w:val="00EA23C9"/>
    <w:rsid w:val="00EA403C"/>
    <w:rsid w:val="00EB0492"/>
    <w:rsid w:val="00EB2383"/>
    <w:rsid w:val="00EC4549"/>
    <w:rsid w:val="00EC4DAB"/>
    <w:rsid w:val="00EE1BEA"/>
    <w:rsid w:val="00EE35F2"/>
    <w:rsid w:val="00EF0A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55B2"/>
    <w:rsid w:val="00F637FA"/>
    <w:rsid w:val="00F63EBE"/>
    <w:rsid w:val="00F66487"/>
    <w:rsid w:val="00F72022"/>
    <w:rsid w:val="00F85921"/>
    <w:rsid w:val="00F87D8B"/>
    <w:rsid w:val="00F9404A"/>
    <w:rsid w:val="00F94E51"/>
    <w:rsid w:val="00F9564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1"/>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1"/>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hyperlink" Target="mailto:Connie.Fitzgerald@devinit.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2" Type="http://schemas.openxmlformats.org/officeDocument/2006/relationships/numbering" Target="numbering.xml"/><Relationship Id="rId20" Type="http://schemas.openxmlformats.org/officeDocument/2006/relationships/hyperlink" Target="mailto:info@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cezanneondemand.intervieweb.it/developmentinitiatives/jobs/head_of_ceos_office_14580/en/" TargetMode="External"/><Relationship Id="rId19" Type="http://schemas.openxmlformats.org/officeDocument/2006/relationships/hyperlink" Target="http://www.devini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58C3-7910-44AB-BBA5-CCA79B8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9</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2</cp:revision>
  <dcterms:created xsi:type="dcterms:W3CDTF">2021-06-03T11:40:00Z</dcterms:created>
  <dcterms:modified xsi:type="dcterms:W3CDTF">2021-06-03T11:40:00Z</dcterms:modified>
</cp:coreProperties>
</file>