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1F1ACAF4">
            <wp:simplePos x="0" y="0"/>
            <wp:positionH relativeFrom="page">
              <wp:posOffset>-40326</wp:posOffset>
            </wp:positionH>
            <wp:positionV relativeFrom="paragraph">
              <wp:posOffset>-1068260</wp:posOffset>
            </wp:positionV>
            <wp:extent cx="7636089" cy="10735294"/>
            <wp:effectExtent l="19050" t="0" r="2961"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1E8A66A">
            <wp:simplePos x="0" y="0"/>
            <wp:positionH relativeFrom="margin">
              <wp:align>center</wp:align>
            </wp:positionH>
            <wp:positionV relativeFrom="paragraph">
              <wp:posOffset>-569595</wp:posOffset>
            </wp:positionV>
            <wp:extent cx="2012400" cy="378000"/>
            <wp:effectExtent l="0" t="0" r="6985"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6A8A4773" w:rsidR="006B47A0" w:rsidRDefault="008E43D8" w:rsidP="00BA3EF3">
      <w:r>
        <w:rPr>
          <w:noProof/>
          <w:lang w:eastAsia="en-GB"/>
        </w:rPr>
        <mc:AlternateContent>
          <mc:Choice Requires="wps">
            <w:drawing>
              <wp:anchor distT="0" distB="0" distL="114300" distR="114300" simplePos="0" relativeHeight="251659264" behindDoc="0" locked="0" layoutInCell="1" allowOverlap="1" wp14:anchorId="0B7297EE" wp14:editId="379EC7FE">
                <wp:simplePos x="0" y="0"/>
                <wp:positionH relativeFrom="column">
                  <wp:posOffset>1282065</wp:posOffset>
                </wp:positionH>
                <wp:positionV relativeFrom="paragraph">
                  <wp:posOffset>618490</wp:posOffset>
                </wp:positionV>
                <wp:extent cx="4036060" cy="2835910"/>
                <wp:effectExtent l="0" t="0" r="0" b="254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83591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A466CA2" w14:textId="77777777" w:rsidR="00265B26" w:rsidRDefault="00265B26" w:rsidP="00E8679D">
                            <w:pPr>
                              <w:pStyle w:val="ReportTitle"/>
                              <w:tabs>
                                <w:tab w:val="left" w:pos="142"/>
                              </w:tabs>
                              <w:rPr>
                                <w:sz w:val="72"/>
                              </w:rPr>
                            </w:pPr>
                            <w:r w:rsidRPr="00265B26">
                              <w:rPr>
                                <w:sz w:val="72"/>
                              </w:rPr>
                              <w:t>Finance Business Partner</w:t>
                            </w:r>
                          </w:p>
                          <w:p w14:paraId="08B38054" w14:textId="1B6AC64E" w:rsidR="00D10FDF" w:rsidRPr="00D10FDF" w:rsidRDefault="00EB259D" w:rsidP="00E8679D">
                            <w:pPr>
                              <w:pStyle w:val="ReportTitle"/>
                              <w:tabs>
                                <w:tab w:val="left" w:pos="142"/>
                              </w:tabs>
                              <w:rPr>
                                <w:b w:val="0"/>
                                <w:bCs w:val="0"/>
                                <w:sz w:val="52"/>
                                <w:szCs w:val="24"/>
                              </w:rPr>
                            </w:pPr>
                            <w:r>
                              <w:rPr>
                                <w:b w:val="0"/>
                                <w:bCs w:val="0"/>
                                <w:sz w:val="52"/>
                                <w:szCs w:val="24"/>
                              </w:rPr>
                              <w:t>Bristol, UK</w:t>
                            </w:r>
                          </w:p>
                          <w:p w14:paraId="6B05E183" w14:textId="38DCE395" w:rsidR="00E12BED" w:rsidRDefault="00E12BED" w:rsidP="00E8679D">
                            <w:pPr>
                              <w:pStyle w:val="Reportsubtitle"/>
                              <w:tabs>
                                <w:tab w:val="left" w:pos="142"/>
                              </w:tabs>
                            </w:pPr>
                            <w:r w:rsidRPr="006A6752" w:rsidDel="006A6752">
                              <w:rPr>
                                <w:sz w:val="52"/>
                                <w:szCs w:val="52"/>
                              </w:rPr>
                              <w:t xml:space="preserve"> </w:t>
                            </w:r>
                          </w:p>
                          <w:p w14:paraId="5BA9508E" w14:textId="77777777" w:rsidR="00E12BED" w:rsidRPr="00C60A75" w:rsidRDefault="00E12BED" w:rsidP="00E8679D">
                            <w:pPr>
                              <w:pStyle w:val="ReportTitle"/>
                              <w:tabs>
                                <w:tab w:val="left" w:pos="142"/>
                              </w:tabs>
                              <w:rPr>
                                <w:sz w:val="52"/>
                                <w:szCs w:val="52"/>
                              </w:rPr>
                            </w:pPr>
                          </w:p>
                          <w:p w14:paraId="09843C12" w14:textId="77777777" w:rsidR="00473DAB" w:rsidRDefault="00473DAB" w:rsidP="00E8679D">
                            <w:pPr>
                              <w:pStyle w:val="Reportsubtitle"/>
                              <w:tabs>
                                <w:tab w:val="left" w:pos="142"/>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alt="&quot;&quot;" style="position:absolute;margin-left:100.95pt;margin-top:48.7pt;width:317.8pt;height:2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" filled="f" stroked="f">
                <v:textbox>
                  <w:txbxContent>
                    <w:p w14:paraId="6A466CA2" w14:textId="77777777" w:rsidR="00265B26" w:rsidRDefault="00265B26" w:rsidP="00E8679D">
                      <w:pPr>
                        <w:pStyle w:val="ReportTitle"/>
                        <w:tabs>
                          <w:tab w:val="left" w:pos="142"/>
                        </w:tabs>
                        <w:rPr>
                          <w:sz w:val="72"/>
                        </w:rPr>
                      </w:pPr>
                      <w:r w:rsidRPr="00265B26">
                        <w:rPr>
                          <w:sz w:val="72"/>
                        </w:rPr>
                        <w:t>Finance Business Partner</w:t>
                      </w:r>
                    </w:p>
                    <w:p w14:paraId="08B38054" w14:textId="1B6AC64E" w:rsidR="00D10FDF" w:rsidRPr="00D10FDF" w:rsidRDefault="00EB259D" w:rsidP="00E8679D">
                      <w:pPr>
                        <w:pStyle w:val="ReportTitle"/>
                        <w:tabs>
                          <w:tab w:val="left" w:pos="142"/>
                        </w:tabs>
                        <w:rPr>
                          <w:b w:val="0"/>
                          <w:bCs w:val="0"/>
                          <w:sz w:val="52"/>
                          <w:szCs w:val="24"/>
                        </w:rPr>
                      </w:pPr>
                      <w:r>
                        <w:rPr>
                          <w:b w:val="0"/>
                          <w:bCs w:val="0"/>
                          <w:sz w:val="52"/>
                          <w:szCs w:val="24"/>
                        </w:rPr>
                        <w:t>Bristol, UK</w:t>
                      </w:r>
                    </w:p>
                    <w:p w14:paraId="6B05E183" w14:textId="38DCE395" w:rsidR="00E12BED" w:rsidRDefault="00E12BED" w:rsidP="00E8679D">
                      <w:pPr>
                        <w:pStyle w:val="Reportsubtitle"/>
                        <w:tabs>
                          <w:tab w:val="left" w:pos="142"/>
                        </w:tabs>
                      </w:pPr>
                      <w:r w:rsidRPr="006A6752" w:rsidDel="006A6752">
                        <w:rPr>
                          <w:sz w:val="52"/>
                          <w:szCs w:val="52"/>
                        </w:rPr>
                        <w:t xml:space="preserve"> </w:t>
                      </w:r>
                    </w:p>
                    <w:p w14:paraId="5BA9508E" w14:textId="77777777" w:rsidR="00E12BED" w:rsidRPr="00C60A75" w:rsidRDefault="00E12BED" w:rsidP="00E8679D">
                      <w:pPr>
                        <w:pStyle w:val="ReportTitle"/>
                        <w:tabs>
                          <w:tab w:val="left" w:pos="142"/>
                        </w:tabs>
                        <w:rPr>
                          <w:sz w:val="52"/>
                          <w:szCs w:val="52"/>
                        </w:rPr>
                      </w:pPr>
                    </w:p>
                    <w:p w14:paraId="09843C12" w14:textId="77777777" w:rsidR="00473DAB" w:rsidRDefault="00473DAB" w:rsidP="00E8679D">
                      <w:pPr>
                        <w:pStyle w:val="Reportsubtitle"/>
                        <w:tabs>
                          <w:tab w:val="left" w:pos="142"/>
                        </w:tabs>
                      </w:pPr>
                    </w:p>
                  </w:txbxContent>
                </v:textbox>
                <w10:wrap type="square"/>
              </v:shape>
            </w:pict>
          </mc:Fallback>
        </mc:AlternateContent>
      </w:r>
    </w:p>
    <w:p w14:paraId="11B7F64C" w14:textId="37A90750" w:rsidR="006B47A0" w:rsidRDefault="006B47A0" w:rsidP="00BA3EF3"/>
    <w:p w14:paraId="597080FF" w14:textId="227BDDC9" w:rsidR="006B47A0" w:rsidRDefault="006B47A0" w:rsidP="00BA3EF3"/>
    <w:p w14:paraId="4C11AA1A" w14:textId="4CB90E42" w:rsidR="006B47A0" w:rsidRDefault="006B47A0" w:rsidP="00BA3EF3"/>
    <w:p w14:paraId="5CB77DC3" w14:textId="4CCCE6C7" w:rsidR="00BA3EF3" w:rsidRDefault="00BA3EF3" w:rsidP="00BA3EF3"/>
    <w:p w14:paraId="06608546" w14:textId="5E8E551F"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2579F52B" w14:textId="77777777" w:rsidR="00B12104" w:rsidRDefault="00B12104" w:rsidP="00B12104">
      <w:pPr>
        <w:spacing w:after="321"/>
        <w:ind w:left="-3"/>
        <w:rPr>
          <w:color w:val="453F43"/>
        </w:rPr>
      </w:pPr>
      <w:r>
        <w:t xml:space="preserve">Development Initiatives applies the power of data and evidence to build sustainable solutions. </w:t>
      </w:r>
    </w:p>
    <w:p w14:paraId="52BF3C33" w14:textId="77777777" w:rsidR="00B12104" w:rsidRDefault="00B12104" w:rsidP="00B12104">
      <w:pPr>
        <w:spacing w:after="307" w:line="285" w:lineRule="auto"/>
        <w:ind w:left="-3" w:right="103"/>
      </w:pPr>
      <w:r>
        <w:t xml:space="preserve">Our mission is to work closely with partners to ensure data-driven evidence and analysis are used effectively in policy and practice to end poverty, reduce </w:t>
      </w:r>
      <w:proofErr w:type="gramStart"/>
      <w:r>
        <w:t>inequality</w:t>
      </w:r>
      <w:proofErr w:type="gramEnd"/>
      <w:r>
        <w:t xml:space="preserve"> and increase resilience. </w:t>
      </w:r>
    </w:p>
    <w:p w14:paraId="0D75589B" w14:textId="77777777" w:rsidR="00B12104" w:rsidRDefault="00B12104" w:rsidP="00B12104">
      <w:pPr>
        <w:spacing w:after="307" w:line="285" w:lineRule="auto"/>
        <w:ind w:left="-3" w:right="193"/>
      </w:pPr>
      <w:r>
        <w:t xml:space="preserve">While data alone cannot bring about a better world, it is vital to achieving it. Data has the power to unlock insight, shine a light on progress and empower people to increase accountability. </w:t>
      </w:r>
    </w:p>
    <w:p w14:paraId="69D4F13F" w14:textId="77777777" w:rsidR="00B12104" w:rsidRDefault="00B12104" w:rsidP="00B12104">
      <w:pPr>
        <w:spacing w:after="378"/>
        <w:ind w:left="-3"/>
      </w:pPr>
      <w:r>
        <w:t xml:space="preserve">We focus on three core areas to maximise our impact and achieve our mission: </w:t>
      </w:r>
    </w:p>
    <w:p w14:paraId="2937EDE8" w14:textId="77777777" w:rsidR="00B12104" w:rsidRDefault="00B12104" w:rsidP="00B12104">
      <w:pPr>
        <w:numPr>
          <w:ilvl w:val="0"/>
          <w:numId w:val="44"/>
        </w:numPr>
        <w:spacing w:before="0" w:after="3" w:line="319" w:lineRule="auto"/>
        <w:ind w:hanging="358"/>
      </w:pPr>
      <w:r>
        <w:rPr>
          <w:color w:val="333333"/>
        </w:rPr>
        <w:t>S</w:t>
      </w:r>
      <w:r>
        <w:t xml:space="preserve">trengthen data ecosystems and improve data quality by helping others to collect, share and manage data and use data responsibility and effectively </w:t>
      </w:r>
    </w:p>
    <w:p w14:paraId="61AEA5F6" w14:textId="77777777" w:rsidR="00B12104" w:rsidRDefault="00B12104" w:rsidP="00B12104">
      <w:pPr>
        <w:numPr>
          <w:ilvl w:val="0"/>
          <w:numId w:val="44"/>
        </w:numPr>
        <w:spacing w:before="0" w:after="3" w:line="319" w:lineRule="auto"/>
        <w:ind w:hanging="358"/>
      </w:pPr>
      <w:r>
        <w:t xml:space="preserve">Increase use of high-quality, </w:t>
      </w:r>
      <w:proofErr w:type="gramStart"/>
      <w:r>
        <w:t>actionable</w:t>
      </w:r>
      <w:proofErr w:type="gramEnd"/>
      <w:r>
        <w:t xml:space="preserve"> and data-driven analysis that can be used in policy and practice </w:t>
      </w:r>
    </w:p>
    <w:p w14:paraId="0421AF8E" w14:textId="77777777" w:rsidR="00B12104" w:rsidRDefault="00B12104" w:rsidP="00B12104">
      <w:pPr>
        <w:numPr>
          <w:ilvl w:val="0"/>
          <w:numId w:val="44"/>
        </w:numPr>
        <w:spacing w:before="0" w:after="285" w:line="268" w:lineRule="auto"/>
        <w:ind w:hanging="358"/>
      </w:pPr>
      <w:r>
        <w:t xml:space="preserve">Create a culture of data use by growing people’s skills, </w:t>
      </w:r>
      <w:proofErr w:type="gramStart"/>
      <w:r>
        <w:t>expertise</w:t>
      </w:r>
      <w:proofErr w:type="gramEnd"/>
      <w:r>
        <w:t xml:space="preserve"> and confidence in data. </w:t>
      </w:r>
    </w:p>
    <w:p w14:paraId="1B587E41" w14:textId="77777777" w:rsidR="00B12104" w:rsidRDefault="00B12104" w:rsidP="00B12104">
      <w:pPr>
        <w:spacing w:after="413"/>
        <w:ind w:left="-3"/>
      </w:pPr>
      <w:r>
        <w:t xml:space="preserve">And we support partners to: </w:t>
      </w:r>
    </w:p>
    <w:p w14:paraId="2CF048C6" w14:textId="77777777" w:rsidR="00B12104" w:rsidRDefault="00B12104" w:rsidP="00B12104">
      <w:pPr>
        <w:numPr>
          <w:ilvl w:val="0"/>
          <w:numId w:val="44"/>
        </w:numPr>
        <w:spacing w:before="0" w:after="3" w:line="319" w:lineRule="auto"/>
        <w:ind w:hanging="358"/>
      </w:pPr>
      <w:r>
        <w:t xml:space="preserve">Better respond to people’s needs through improved quality and use of data and evidence in policymaking </w:t>
      </w:r>
    </w:p>
    <w:p w14:paraId="1924A082" w14:textId="77777777" w:rsidR="00B12104" w:rsidRDefault="00B12104" w:rsidP="00B12104">
      <w:pPr>
        <w:numPr>
          <w:ilvl w:val="0"/>
          <w:numId w:val="44"/>
        </w:numPr>
        <w:spacing w:before="0" w:after="3" w:line="268" w:lineRule="auto"/>
        <w:ind w:hanging="358"/>
      </w:pPr>
      <w:r>
        <w:t xml:space="preserve">Improve the quantity, quality and coherence of public finance and private investment </w:t>
      </w:r>
    </w:p>
    <w:p w14:paraId="2D2E6721" w14:textId="77777777" w:rsidR="00B12104" w:rsidRDefault="00B12104" w:rsidP="00B12104">
      <w:pPr>
        <w:numPr>
          <w:ilvl w:val="0"/>
          <w:numId w:val="44"/>
        </w:numPr>
        <w:spacing w:before="0" w:after="241" w:line="319" w:lineRule="auto"/>
        <w:ind w:hanging="358"/>
      </w:pPr>
      <w:r>
        <w:t xml:space="preserve">Challenge systemic and structural barriers to equity and support the reform of existing systems. </w:t>
      </w:r>
    </w:p>
    <w:p w14:paraId="683736E6" w14:textId="77777777" w:rsidR="00B12104" w:rsidRDefault="00B12104" w:rsidP="00B12104">
      <w:pPr>
        <w:spacing w:after="307" w:line="285" w:lineRule="auto"/>
        <w:ind w:left="-3" w:right="261"/>
      </w:pPr>
      <w:r>
        <w:t xml:space="preserve">We work at global, </w:t>
      </w:r>
      <w:proofErr w:type="gramStart"/>
      <w:r>
        <w:t>national</w:t>
      </w:r>
      <w:proofErr w:type="gramEnd"/>
      <w:r>
        <w:t xml:space="preserve"> and local levels, through a global hub connected to a growing network of regional hubs and partners. In the last five years </w:t>
      </w:r>
      <w:proofErr w:type="gramStart"/>
      <w:r>
        <w:t>alone</w:t>
      </w:r>
      <w:proofErr w:type="gramEnd"/>
      <w:r>
        <w:t xml:space="preserve"> our work has covered 78 countries and we currently have staff based in Kenya, Uganda, the US and the UK. </w:t>
      </w: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6C6DD517" w14:textId="40A9E3BA" w:rsidR="0021738C" w:rsidRDefault="00265B26">
      <w:pPr>
        <w:pStyle w:val="Heading1"/>
      </w:pPr>
      <w:r>
        <w:lastRenderedPageBreak/>
        <w:t>Finance Business Partner</w:t>
      </w:r>
    </w:p>
    <w:p w14:paraId="4C94B583" w14:textId="77777777" w:rsidR="0021738C" w:rsidRPr="00874D14" w:rsidRDefault="00F45E33">
      <w:pPr>
        <w:pStyle w:val="Heading2"/>
        <w:rPr>
          <w:color w:val="453F43" w:themeColor="background2"/>
        </w:rPr>
      </w:pPr>
      <w:r w:rsidRPr="00874D14">
        <w:rPr>
          <w:color w:val="453F43" w:themeColor="background2"/>
        </w:rPr>
        <w:t>Role content and purpose</w:t>
      </w:r>
    </w:p>
    <w:p w14:paraId="25F167D4" w14:textId="36E58C93" w:rsidR="00D75A3F" w:rsidRDefault="00D75A3F" w:rsidP="00EB259D">
      <w:r>
        <w:t>As Development Initiatives has grown and continues to grow, so ha</w:t>
      </w:r>
      <w:r w:rsidR="00E9720D">
        <w:t>ve</w:t>
      </w:r>
      <w:r>
        <w:t xml:space="preserve"> the complexity and diversity of our funding</w:t>
      </w:r>
      <w:r w:rsidR="00E9720D">
        <w:t>,</w:t>
      </w:r>
      <w:r>
        <w:t xml:space="preserve"> which comes from a variety of sources including grant</w:t>
      </w:r>
      <w:r w:rsidR="00E9720D">
        <w:t>s</w:t>
      </w:r>
      <w:r>
        <w:t xml:space="preserve"> and contracts. This is a new role which has been </w:t>
      </w:r>
      <w:bookmarkStart w:id="2" w:name="_Hlk100843010"/>
      <w:r>
        <w:t>created to add much</w:t>
      </w:r>
      <w:r w:rsidR="00E9720D">
        <w:t>-</w:t>
      </w:r>
      <w:r>
        <w:t xml:space="preserve">needed capacity to the </w:t>
      </w:r>
      <w:r w:rsidR="00E9720D">
        <w:t>F</w:t>
      </w:r>
      <w:r>
        <w:t xml:space="preserve">inance </w:t>
      </w:r>
      <w:r w:rsidR="00E9720D">
        <w:t>T</w:t>
      </w:r>
      <w:r>
        <w:t>eam on project accounting</w:t>
      </w:r>
      <w:r w:rsidR="007E2C8E">
        <w:t xml:space="preserve"> </w:t>
      </w:r>
      <w:bookmarkEnd w:id="2"/>
      <w:r w:rsidR="007E2C8E">
        <w:t xml:space="preserve">and is not a typical ‘accountant’ position. </w:t>
      </w:r>
    </w:p>
    <w:p w14:paraId="6C88B493" w14:textId="5A1F79AD" w:rsidR="00EB259D" w:rsidRPr="005F6162" w:rsidRDefault="00A8036F" w:rsidP="00EB259D">
      <w:r>
        <w:t xml:space="preserve">Although </w:t>
      </w:r>
      <w:r w:rsidR="00D75A3F">
        <w:t xml:space="preserve">a member of the </w:t>
      </w:r>
      <w:r w:rsidR="00E9720D">
        <w:t>F</w:t>
      </w:r>
      <w:r w:rsidR="00D75A3F">
        <w:t xml:space="preserve">inance </w:t>
      </w:r>
      <w:r w:rsidR="00E9720D">
        <w:t>T</w:t>
      </w:r>
      <w:r w:rsidR="00D75A3F">
        <w:t xml:space="preserve">eam, the postholder will </w:t>
      </w:r>
      <w:r w:rsidR="003B1289">
        <w:t>partner</w:t>
      </w:r>
      <w:r w:rsidR="00D75A3F">
        <w:t xml:space="preserve"> with programme and project staff and so will be working </w:t>
      </w:r>
      <w:r w:rsidR="003B1289">
        <w:t xml:space="preserve">with staff with </w:t>
      </w:r>
      <w:r w:rsidR="00A5166C">
        <w:t>differing degrees</w:t>
      </w:r>
      <w:r w:rsidR="003B1289">
        <w:t xml:space="preserve"> of financial experience</w:t>
      </w:r>
      <w:r w:rsidR="00EB259D">
        <w:t xml:space="preserve">. They will provide financial support and guidance to large grant-funded programmes and will assist in financial management of some consultancy projects. Reporting to the </w:t>
      </w:r>
      <w:r w:rsidR="00EB259D" w:rsidRPr="005F6162">
        <w:t>Head of</w:t>
      </w:r>
      <w:r w:rsidR="00EB259D">
        <w:t xml:space="preserve"> Finance, the postholder will work very closely with the Head of Programme and Project Management and the Head of Development.</w:t>
      </w:r>
    </w:p>
    <w:p w14:paraId="53846C47" w14:textId="61703712" w:rsidR="00EB259D" w:rsidRDefault="00EB259D" w:rsidP="00EB259D">
      <w:r w:rsidRPr="005F6162">
        <w:t xml:space="preserve">The </w:t>
      </w:r>
      <w:r>
        <w:t>postholder will</w:t>
      </w:r>
      <w:r w:rsidRPr="005F6162">
        <w:t xml:space="preserve"> be expected to </w:t>
      </w:r>
      <w:r>
        <w:t xml:space="preserve">ensure </w:t>
      </w:r>
      <w:r w:rsidRPr="00D24796">
        <w:t xml:space="preserve">full compliance </w:t>
      </w:r>
      <w:r>
        <w:t xml:space="preserve">with </w:t>
      </w:r>
      <w:r w:rsidRPr="00D24796">
        <w:t xml:space="preserve">financial </w:t>
      </w:r>
      <w:r>
        <w:t xml:space="preserve">policies and </w:t>
      </w:r>
      <w:r w:rsidRPr="00D24796">
        <w:t>processes,</w:t>
      </w:r>
      <w:r>
        <w:t xml:space="preserve"> prepare project-specific financial reports, investigate variances, conduct data analysis, support income </w:t>
      </w:r>
      <w:proofErr w:type="gramStart"/>
      <w:r>
        <w:t>recognition</w:t>
      </w:r>
      <w:proofErr w:type="gramEnd"/>
      <w:r>
        <w:t xml:space="preserve"> and develop budgets for new grant or consultancy opportunities.</w:t>
      </w:r>
    </w:p>
    <w:p w14:paraId="1A3AC9D2" w14:textId="77777777" w:rsidR="00EB259D" w:rsidRDefault="00EB259D" w:rsidP="00EB259D">
      <w:r w:rsidRPr="005F6162">
        <w:t xml:space="preserve">This is an exciting role </w:t>
      </w:r>
      <w:r>
        <w:t>within an</w:t>
      </w:r>
      <w:r w:rsidRPr="005F6162">
        <w:t xml:space="preserve"> agile team</w:t>
      </w:r>
      <w:r>
        <w:t xml:space="preserve"> that works</w:t>
      </w:r>
      <w:r w:rsidRPr="005F6162">
        <w:t xml:space="preserve"> as part of a global organisation with locations in the UK, </w:t>
      </w:r>
      <w:proofErr w:type="gramStart"/>
      <w:r w:rsidRPr="005F6162">
        <w:t>US</w:t>
      </w:r>
      <w:r>
        <w:t>A</w:t>
      </w:r>
      <w:proofErr w:type="gramEnd"/>
      <w:r>
        <w:t xml:space="preserve"> and</w:t>
      </w:r>
      <w:r w:rsidRPr="005F6162">
        <w:t xml:space="preserve"> East Africa.</w:t>
      </w:r>
    </w:p>
    <w:p w14:paraId="0085F571" w14:textId="77777777" w:rsidR="00655258" w:rsidRPr="00874D14" w:rsidRDefault="00655258" w:rsidP="00655258">
      <w:pPr>
        <w:pStyle w:val="Heading2"/>
        <w:rPr>
          <w:color w:val="453F43" w:themeColor="background2"/>
        </w:rPr>
      </w:pPr>
      <w:r w:rsidRPr="00874D14">
        <w:rPr>
          <w:color w:val="453F43" w:themeColor="background2"/>
        </w:rPr>
        <w:t>Contractual details</w:t>
      </w:r>
    </w:p>
    <w:p w14:paraId="68E516D2" w14:textId="3B0D7218" w:rsidR="00EB259D" w:rsidRDefault="00EB259D" w:rsidP="00EB259D">
      <w:pPr>
        <w:tabs>
          <w:tab w:val="left" w:pos="1701"/>
        </w:tabs>
        <w:spacing w:line="240" w:lineRule="auto"/>
        <w:contextualSpacing/>
      </w:pPr>
      <w:r w:rsidRPr="00D764EB">
        <w:t>Start date:</w:t>
      </w:r>
      <w:r w:rsidRPr="00D764EB">
        <w:tab/>
      </w:r>
      <w:r w:rsidR="00575E4B">
        <w:t>As soon as possible, depending on notice period</w:t>
      </w:r>
    </w:p>
    <w:p w14:paraId="0DDECCD4" w14:textId="439F9997" w:rsidR="009B479D" w:rsidRPr="00D764EB" w:rsidRDefault="009B479D" w:rsidP="00EB259D">
      <w:pPr>
        <w:tabs>
          <w:tab w:val="left" w:pos="1701"/>
        </w:tabs>
        <w:spacing w:line="240" w:lineRule="auto"/>
        <w:contextualSpacing/>
      </w:pPr>
      <w:r>
        <w:t>Length:</w:t>
      </w:r>
      <w:r>
        <w:tab/>
        <w:t xml:space="preserve">Permanent </w:t>
      </w:r>
    </w:p>
    <w:p w14:paraId="37A96004" w14:textId="2896C4ED" w:rsidR="00EB259D" w:rsidRPr="00D764EB" w:rsidRDefault="00EB259D" w:rsidP="00EB259D">
      <w:pPr>
        <w:tabs>
          <w:tab w:val="left" w:pos="1701"/>
        </w:tabs>
        <w:spacing w:line="240" w:lineRule="auto"/>
        <w:ind w:left="1695" w:hanging="1695"/>
        <w:contextualSpacing/>
      </w:pPr>
      <w:r w:rsidRPr="00D764EB">
        <w:t xml:space="preserve">Location: </w:t>
      </w:r>
      <w:r w:rsidRPr="00D764EB">
        <w:tab/>
        <w:t>DI’s Bristol office a</w:t>
      </w:r>
      <w:r>
        <w:t>t First Floor Centre, The Quorum, Bond Street South, BS1 3AE</w:t>
      </w:r>
      <w:r w:rsidR="009B479D">
        <w:t xml:space="preserve"> as part of a hybrid working arrangement.</w:t>
      </w:r>
    </w:p>
    <w:p w14:paraId="49DB849B" w14:textId="052B960E" w:rsidR="00EB259D" w:rsidRPr="00D764EB" w:rsidRDefault="00EB259D" w:rsidP="00EB259D">
      <w:pPr>
        <w:tabs>
          <w:tab w:val="left" w:pos="1701"/>
        </w:tabs>
        <w:spacing w:line="240" w:lineRule="auto"/>
        <w:ind w:left="1695" w:hanging="1695"/>
        <w:contextualSpacing/>
      </w:pPr>
      <w:r w:rsidRPr="00D764EB">
        <w:t xml:space="preserve">Salary: </w:t>
      </w:r>
      <w:r w:rsidRPr="00D764EB">
        <w:tab/>
        <w:t>£</w:t>
      </w:r>
      <w:r w:rsidR="007E2C8E">
        <w:t>3</w:t>
      </w:r>
      <w:r w:rsidR="00E252E4">
        <w:t>4</w:t>
      </w:r>
      <w:r>
        <w:t>,0</w:t>
      </w:r>
      <w:r w:rsidRPr="00D764EB">
        <w:t>00–£</w:t>
      </w:r>
      <w:r>
        <w:t>3</w:t>
      </w:r>
      <w:r w:rsidR="00E252E4">
        <w:t>8</w:t>
      </w:r>
      <w:r>
        <w:t>,000 per annum, depending on experience and skill level</w:t>
      </w:r>
    </w:p>
    <w:p w14:paraId="057AFF4F" w14:textId="77777777" w:rsidR="00EB259D" w:rsidRPr="00D764EB" w:rsidRDefault="00EB259D" w:rsidP="00EB259D">
      <w:pPr>
        <w:tabs>
          <w:tab w:val="left" w:pos="1701"/>
        </w:tabs>
        <w:spacing w:line="240" w:lineRule="auto"/>
        <w:ind w:left="1695" w:hanging="1695"/>
        <w:contextualSpacing/>
      </w:pPr>
      <w:r w:rsidRPr="00D764EB">
        <w:t>Hours:</w:t>
      </w:r>
      <w:r w:rsidRPr="00D764EB">
        <w:tab/>
        <w:t>35 hours a week</w:t>
      </w:r>
    </w:p>
    <w:p w14:paraId="5AA13ABC" w14:textId="77777777" w:rsidR="00EB259D" w:rsidRPr="00D764EB" w:rsidRDefault="00EB259D" w:rsidP="00EB259D">
      <w:pPr>
        <w:tabs>
          <w:tab w:val="left" w:pos="1701"/>
        </w:tabs>
        <w:spacing w:line="240" w:lineRule="auto"/>
        <w:ind w:left="1695" w:hanging="1695"/>
        <w:contextualSpacing/>
      </w:pPr>
      <w:r w:rsidRPr="00D764EB">
        <w:t xml:space="preserve">Probation: </w:t>
      </w:r>
      <w:r w:rsidRPr="00D764EB">
        <w:tab/>
        <w:t>3 months</w:t>
      </w:r>
    </w:p>
    <w:p w14:paraId="7657319C" w14:textId="77777777" w:rsidR="00EB259D" w:rsidRPr="00D764EB" w:rsidRDefault="00EB259D" w:rsidP="00EB259D">
      <w:pPr>
        <w:tabs>
          <w:tab w:val="left" w:pos="1701"/>
        </w:tabs>
        <w:spacing w:line="240" w:lineRule="auto"/>
        <w:ind w:left="1701" w:hanging="1701"/>
        <w:contextualSpacing/>
      </w:pPr>
      <w:r w:rsidRPr="00D764EB">
        <w:t>Leave:</w:t>
      </w:r>
      <w:r w:rsidRPr="00D764EB">
        <w:tab/>
        <w:t>25 days pro rata, plus all bank/public holidays</w:t>
      </w:r>
    </w:p>
    <w:p w14:paraId="77754500" w14:textId="77777777" w:rsidR="00EB259D" w:rsidRDefault="00EB259D" w:rsidP="00F20400">
      <w:pPr>
        <w:tabs>
          <w:tab w:val="left" w:pos="1701"/>
        </w:tabs>
        <w:spacing w:line="240" w:lineRule="auto"/>
        <w:ind w:left="1701" w:hanging="1701"/>
        <w:contextualSpacing/>
      </w:pPr>
    </w:p>
    <w:p w14:paraId="4CFAE2BE" w14:textId="46A0F89C" w:rsidR="0021738C" w:rsidRPr="00874D14" w:rsidRDefault="00B11C20">
      <w:pPr>
        <w:pStyle w:val="Heading2"/>
        <w:rPr>
          <w:color w:val="453F43" w:themeColor="background2"/>
        </w:rPr>
      </w:pPr>
      <w:r w:rsidRPr="00874D14">
        <w:rPr>
          <w:color w:val="453F43" w:themeColor="background2"/>
        </w:rPr>
        <w:t xml:space="preserve">Duties </w:t>
      </w:r>
      <w:r w:rsidR="008D2E2B" w:rsidRPr="00874D14">
        <w:rPr>
          <w:color w:val="453F43" w:themeColor="background2"/>
        </w:rPr>
        <w:t>and r</w:t>
      </w:r>
      <w:r w:rsidRPr="00874D14">
        <w:rPr>
          <w:color w:val="453F43" w:themeColor="background2"/>
        </w:rPr>
        <w:t>esponsibilities</w:t>
      </w:r>
    </w:p>
    <w:p w14:paraId="2A548D47" w14:textId="77777777" w:rsidR="00EB259D" w:rsidRPr="00874D14" w:rsidRDefault="00EB259D" w:rsidP="00EB259D">
      <w:pPr>
        <w:pStyle w:val="Heading3"/>
        <w:rPr>
          <w:color w:val="453F43" w:themeColor="background2"/>
        </w:rPr>
      </w:pPr>
      <w:r w:rsidRPr="00874D14">
        <w:rPr>
          <w:color w:val="453F43" w:themeColor="background2"/>
        </w:rPr>
        <w:t>Budget development and financial reporting</w:t>
      </w:r>
    </w:p>
    <w:p w14:paraId="08BCB3B7" w14:textId="604DBA05" w:rsidR="00EB259D" w:rsidRDefault="00EB259D" w:rsidP="00EB259D">
      <w:pPr>
        <w:pStyle w:val="ListParagraph"/>
        <w:rPr>
          <w:lang w:val="en-US"/>
        </w:rPr>
      </w:pPr>
      <w:bookmarkStart w:id="3" w:name="_Hlk100843092"/>
      <w:r>
        <w:rPr>
          <w:lang w:val="en-US"/>
        </w:rPr>
        <w:t>Prepare budgets and financial proposals for projects</w:t>
      </w:r>
    </w:p>
    <w:bookmarkEnd w:id="3"/>
    <w:p w14:paraId="4A471B91" w14:textId="25F9A678" w:rsidR="00EB259D" w:rsidRDefault="00EB259D" w:rsidP="00EB259D">
      <w:pPr>
        <w:pStyle w:val="ListParagraph"/>
      </w:pPr>
      <w:r>
        <w:rPr>
          <w:lang w:val="en-US"/>
        </w:rPr>
        <w:t xml:space="preserve">Support </w:t>
      </w:r>
      <w:r w:rsidR="00B71500">
        <w:rPr>
          <w:lang w:val="en-US"/>
        </w:rPr>
        <w:t>P</w:t>
      </w:r>
      <w:r>
        <w:rPr>
          <w:lang w:val="en-US"/>
        </w:rPr>
        <w:t xml:space="preserve">roject </w:t>
      </w:r>
      <w:r w:rsidR="00B71500">
        <w:rPr>
          <w:lang w:val="en-US"/>
        </w:rPr>
        <w:t>M</w:t>
      </w:r>
      <w:r>
        <w:rPr>
          <w:lang w:val="en-US"/>
        </w:rPr>
        <w:t xml:space="preserve">anagers with </w:t>
      </w:r>
      <w:proofErr w:type="spellStart"/>
      <w:r>
        <w:rPr>
          <w:lang w:val="en-US"/>
        </w:rPr>
        <w:t>bu</w:t>
      </w:r>
      <w:r w:rsidRPr="00CD6311">
        <w:t>dget</w:t>
      </w:r>
      <w:proofErr w:type="spellEnd"/>
      <w:r w:rsidRPr="00CD6311">
        <w:t xml:space="preserve"> </w:t>
      </w:r>
      <w:r>
        <w:t xml:space="preserve">reforecasts, </w:t>
      </w:r>
      <w:r w:rsidRPr="00CD6311">
        <w:t>cost recovery</w:t>
      </w:r>
      <w:r>
        <w:t xml:space="preserve"> and income recognition</w:t>
      </w:r>
      <w:r w:rsidRPr="00CD6311">
        <w:t xml:space="preserve"> calculations</w:t>
      </w:r>
    </w:p>
    <w:p w14:paraId="24F96A56" w14:textId="77777777" w:rsidR="00EB259D" w:rsidRPr="00CD6311" w:rsidRDefault="00EB259D" w:rsidP="00EB259D">
      <w:pPr>
        <w:pStyle w:val="ListParagraph"/>
      </w:pPr>
      <w:r w:rsidRPr="00CD6311">
        <w:t>Prepar</w:t>
      </w:r>
      <w:r>
        <w:t xml:space="preserve">e </w:t>
      </w:r>
      <w:r w:rsidRPr="00CD6311">
        <w:t xml:space="preserve">financial client/donor reports </w:t>
      </w:r>
    </w:p>
    <w:p w14:paraId="0F7124DC" w14:textId="5E289414" w:rsidR="00EB259D" w:rsidRDefault="00EB259D" w:rsidP="00EB259D">
      <w:pPr>
        <w:pStyle w:val="ListParagraph"/>
      </w:pPr>
      <w:r>
        <w:lastRenderedPageBreak/>
        <w:t>Track project budgets and monitor project expenditure</w:t>
      </w:r>
    </w:p>
    <w:p w14:paraId="029FC792" w14:textId="286E387D" w:rsidR="00EB259D" w:rsidRPr="00CD6311" w:rsidRDefault="00EB259D" w:rsidP="00EB259D">
      <w:pPr>
        <w:pStyle w:val="ListParagraph"/>
      </w:pPr>
      <w:bookmarkStart w:id="4" w:name="_Hlk65069973"/>
      <w:r w:rsidRPr="00CD6311">
        <w:t xml:space="preserve">Review and interpret financial information and prepare </w:t>
      </w:r>
      <w:r>
        <w:t xml:space="preserve">monthly project </w:t>
      </w:r>
      <w:r w:rsidRPr="00CD6311">
        <w:t xml:space="preserve">reports for </w:t>
      </w:r>
      <w:r w:rsidR="00B71500">
        <w:t>P</w:t>
      </w:r>
      <w:r w:rsidRPr="00CD6311">
        <w:t>r</w:t>
      </w:r>
      <w:r>
        <w:t xml:space="preserve">ogramme and </w:t>
      </w:r>
      <w:r w:rsidR="00B71500">
        <w:t>P</w:t>
      </w:r>
      <w:r>
        <w:t>r</w:t>
      </w:r>
      <w:r w:rsidRPr="00CD6311">
        <w:t xml:space="preserve">oject </w:t>
      </w:r>
      <w:r w:rsidR="00B71500">
        <w:t>M</w:t>
      </w:r>
      <w:r w:rsidRPr="00CD6311">
        <w:t>anagers</w:t>
      </w:r>
    </w:p>
    <w:p w14:paraId="46B7CFA1" w14:textId="5FD10482" w:rsidR="00EB259D" w:rsidRPr="008137B8" w:rsidRDefault="00EB259D" w:rsidP="00EB259D">
      <w:pPr>
        <w:pStyle w:val="ListParagraph"/>
      </w:pPr>
      <w:bookmarkStart w:id="5" w:name="_Hlk100843121"/>
      <w:bookmarkEnd w:id="4"/>
      <w:r w:rsidRPr="00CD6311">
        <w:t xml:space="preserve">Review </w:t>
      </w:r>
      <w:r>
        <w:t xml:space="preserve">project finance </w:t>
      </w:r>
      <w:r w:rsidRPr="00CD6311">
        <w:t xml:space="preserve">procedures </w:t>
      </w:r>
      <w:r>
        <w:t xml:space="preserve">and methodology </w:t>
      </w:r>
      <w:r w:rsidRPr="00CD6311">
        <w:t xml:space="preserve">and </w:t>
      </w:r>
      <w:r>
        <w:t>suggest improvements where appropriate and/or develop methodology.</w:t>
      </w:r>
      <w:r w:rsidRPr="00CD6311">
        <w:t xml:space="preserve"> </w:t>
      </w:r>
    </w:p>
    <w:bookmarkEnd w:id="5"/>
    <w:p w14:paraId="14A5380C" w14:textId="77777777" w:rsidR="00EB259D" w:rsidRPr="00874D14" w:rsidRDefault="00EB259D" w:rsidP="00EB259D">
      <w:pPr>
        <w:pStyle w:val="Heading3"/>
        <w:rPr>
          <w:color w:val="453F43" w:themeColor="background2"/>
        </w:rPr>
      </w:pPr>
      <w:r w:rsidRPr="00874D14">
        <w:rPr>
          <w:color w:val="453F43" w:themeColor="background2"/>
        </w:rPr>
        <w:t>Compliance and audit</w:t>
      </w:r>
    </w:p>
    <w:p w14:paraId="2163E5B3" w14:textId="718FB706" w:rsidR="00EB259D" w:rsidRDefault="00EB259D" w:rsidP="00EB259D">
      <w:pPr>
        <w:pStyle w:val="ListParagraph"/>
      </w:pPr>
      <w:r w:rsidRPr="00532CAC">
        <w:t>Undertake the financial assessment of potential local partners and reassessments of existing partners</w:t>
      </w:r>
      <w:r>
        <w:t xml:space="preserve"> as required to support project due diligence</w:t>
      </w:r>
    </w:p>
    <w:p w14:paraId="106FC67E" w14:textId="19B834E7" w:rsidR="00EB259D" w:rsidRDefault="00EB259D" w:rsidP="00EB259D">
      <w:pPr>
        <w:pStyle w:val="ListParagraph"/>
      </w:pPr>
      <w:bookmarkStart w:id="6" w:name="_Hlk65069997"/>
      <w:r w:rsidRPr="00532CAC">
        <w:t xml:space="preserve">Ensure </w:t>
      </w:r>
      <w:r>
        <w:t>client</w:t>
      </w:r>
      <w:r w:rsidRPr="00532CAC">
        <w:t>/donor compliance requirements are met in financial records and reporting</w:t>
      </w:r>
    </w:p>
    <w:p w14:paraId="4AD236AB" w14:textId="40FD9DAE" w:rsidR="00D75A3F" w:rsidRPr="00532CAC" w:rsidRDefault="00D75A3F" w:rsidP="00EB259D">
      <w:pPr>
        <w:pStyle w:val="ListParagraph"/>
      </w:pPr>
      <w:r>
        <w:t>Identify project financial risk</w:t>
      </w:r>
    </w:p>
    <w:bookmarkEnd w:id="6"/>
    <w:p w14:paraId="4D47984B" w14:textId="3613BE36" w:rsidR="00EB259D" w:rsidRPr="00EB259D" w:rsidRDefault="00EB259D" w:rsidP="007134E7">
      <w:pPr>
        <w:pStyle w:val="ListParagraph"/>
        <w:rPr>
          <w:rStyle w:val="Heading4Char"/>
          <w:rFonts w:asciiTheme="minorHAnsi" w:eastAsiaTheme="minorEastAsia" w:hAnsiTheme="minorHAnsi" w:cstheme="minorBidi"/>
          <w:b/>
          <w:bCs w:val="0"/>
          <w:iCs w:val="0"/>
          <w:color w:val="453F43" w:themeColor="background2"/>
        </w:rPr>
      </w:pPr>
      <w:r w:rsidRPr="00532CAC">
        <w:t xml:space="preserve">Act as a key contact for auditors in relation to </w:t>
      </w:r>
      <w:r>
        <w:t xml:space="preserve">specific project </w:t>
      </w:r>
      <w:r w:rsidRPr="00532CAC">
        <w:t>audits</w:t>
      </w:r>
      <w:r>
        <w:t xml:space="preserve"> and a</w:t>
      </w:r>
      <w:r w:rsidRPr="00532CAC">
        <w:t xml:space="preserve">ssist in providing supporting documents, calculations and any other information required for </w:t>
      </w:r>
      <w:r>
        <w:t>project</w:t>
      </w:r>
      <w:r w:rsidRPr="00532CAC">
        <w:t xml:space="preserve"> audits</w:t>
      </w:r>
    </w:p>
    <w:p w14:paraId="4EAA41AC" w14:textId="77777777" w:rsidR="00EB259D" w:rsidRPr="0004540E" w:rsidRDefault="00EB259D" w:rsidP="00EB259D">
      <w:pPr>
        <w:pStyle w:val="ListParagraph"/>
      </w:pPr>
      <w:bookmarkStart w:id="7" w:name="_Hlk100843155"/>
      <w:r>
        <w:t>Provide o</w:t>
      </w:r>
      <w:r w:rsidRPr="000C3B59">
        <w:t>versight of contract and</w:t>
      </w:r>
      <w:r>
        <w:t xml:space="preserve"> funding</w:t>
      </w:r>
      <w:r w:rsidRPr="000C3B59">
        <w:t xml:space="preserve"> agreement requirements</w:t>
      </w:r>
      <w:r>
        <w:t xml:space="preserve"> and ensure relevant personnel are informed of obligations. </w:t>
      </w:r>
    </w:p>
    <w:bookmarkEnd w:id="7"/>
    <w:p w14:paraId="74A647CF" w14:textId="77777777" w:rsidR="00EB259D" w:rsidRPr="00874D14" w:rsidRDefault="00EB259D" w:rsidP="00EB259D">
      <w:pPr>
        <w:pStyle w:val="Heading3"/>
        <w:rPr>
          <w:color w:val="453F43" w:themeColor="background2"/>
        </w:rPr>
      </w:pPr>
      <w:r w:rsidRPr="00874D14">
        <w:rPr>
          <w:color w:val="453F43" w:themeColor="background2"/>
        </w:rPr>
        <w:t>General responsibilities</w:t>
      </w:r>
    </w:p>
    <w:p w14:paraId="2A1DD8B8" w14:textId="77777777" w:rsidR="00EB259D" w:rsidRPr="0004540E" w:rsidRDefault="00EB259D" w:rsidP="00EB259D">
      <w:pPr>
        <w:pStyle w:val="ListParagraph"/>
      </w:pPr>
      <w:r>
        <w:t xml:space="preserve">Be </w:t>
      </w:r>
      <w:r w:rsidRPr="0004540E">
        <w:t>aware of and take personal responsibility for any health and safety issues and obligations</w:t>
      </w:r>
    </w:p>
    <w:p w14:paraId="560FE2E2" w14:textId="77777777" w:rsidR="00EB259D" w:rsidRPr="0004540E" w:rsidRDefault="00EB259D" w:rsidP="00EB259D">
      <w:pPr>
        <w:pStyle w:val="ListParagraph"/>
      </w:pPr>
      <w:r w:rsidRPr="0004540E">
        <w:t xml:space="preserve">Uphold all aspects of </w:t>
      </w:r>
      <w:r>
        <w:t>c</w:t>
      </w:r>
      <w:r w:rsidRPr="0004540E">
        <w:t>ompany policies and procedures and legal requirements in relation to personal conduct</w:t>
      </w:r>
    </w:p>
    <w:p w14:paraId="3A7FE25A" w14:textId="77777777" w:rsidR="00EB259D" w:rsidRPr="0004540E" w:rsidRDefault="00EB259D" w:rsidP="00EB259D">
      <w:pPr>
        <w:pStyle w:val="ListParagraph"/>
      </w:pPr>
      <w:r w:rsidRPr="0004540E">
        <w:t xml:space="preserve">Prepare for and engage in </w:t>
      </w:r>
      <w:r>
        <w:t>one-to-one</w:t>
      </w:r>
      <w:r w:rsidRPr="0004540E">
        <w:t xml:space="preserve"> meetings and performance management </w:t>
      </w:r>
      <w:r>
        <w:t>process</w:t>
      </w:r>
    </w:p>
    <w:p w14:paraId="571B5FE6" w14:textId="77777777" w:rsidR="00EB259D" w:rsidRPr="0004540E" w:rsidRDefault="00EB259D" w:rsidP="00EB259D">
      <w:pPr>
        <w:pStyle w:val="ListParagraph"/>
      </w:pPr>
      <w:r w:rsidRPr="0004540E">
        <w:t>Maintain professional development and personal development plans</w:t>
      </w:r>
    </w:p>
    <w:p w14:paraId="503AE627" w14:textId="77777777" w:rsidR="00EB259D" w:rsidRPr="00293524" w:rsidRDefault="00EB259D" w:rsidP="00EB259D">
      <w:pPr>
        <w:pStyle w:val="ListParagraph"/>
      </w:pPr>
      <w:r>
        <w:t>Be</w:t>
      </w:r>
      <w:r w:rsidRPr="0004540E">
        <w:t xml:space="preserve"> willing and committed to tak</w:t>
      </w:r>
      <w:r>
        <w:t>e</w:t>
      </w:r>
      <w:r w:rsidRPr="0004540E">
        <w:t xml:space="preserve"> on new work as and when required and </w:t>
      </w:r>
      <w:r>
        <w:t>be</w:t>
      </w:r>
      <w:r w:rsidRPr="0004540E">
        <w:t xml:space="preserve"> proactive</w:t>
      </w:r>
      <w:r>
        <w:t>.</w:t>
      </w:r>
    </w:p>
    <w:p w14:paraId="7E9C39B6" w14:textId="77777777" w:rsidR="00EB259D" w:rsidRPr="00C635E3" w:rsidRDefault="00EB259D" w:rsidP="00EB259D">
      <w:pPr>
        <w:spacing w:line="276" w:lineRule="auto"/>
        <w:jc w:val="both"/>
        <w:rPr>
          <w:rFonts w:cs="Arial"/>
        </w:rPr>
      </w:pPr>
      <w:r w:rsidRPr="00B11C20">
        <w:rPr>
          <w:rFonts w:cs="Arial"/>
        </w:rPr>
        <w:t>No job description or role profile can encompass all tasks and duties that may be required</w:t>
      </w:r>
      <w:r>
        <w:rPr>
          <w:rFonts w:cs="Arial"/>
        </w:rPr>
        <w:t xml:space="preserve">, </w:t>
      </w:r>
      <w:r w:rsidRPr="00B11C20">
        <w:rPr>
          <w:rFonts w:cs="Arial"/>
        </w:rPr>
        <w:t xml:space="preserve">and we will expect the postholder to carry out other duties and tasks from time to time </w:t>
      </w:r>
      <w:r>
        <w:rPr>
          <w:rFonts w:cs="Arial"/>
        </w:rPr>
        <w:t>that</w:t>
      </w:r>
      <w:r w:rsidRPr="00B11C20">
        <w:rPr>
          <w:rFonts w:cs="Arial"/>
        </w:rPr>
        <w:t xml:space="preserve"> are broadly consistent with those in this document.</w:t>
      </w:r>
    </w:p>
    <w:p w14:paraId="4A5EE943" w14:textId="77777777" w:rsidR="00EB259D" w:rsidRDefault="00EB259D" w:rsidP="00EB259D">
      <w:pPr>
        <w:spacing w:before="0" w:line="240" w:lineRule="auto"/>
        <w:rPr>
          <w:rFonts w:asciiTheme="majorHAnsi" w:eastAsiaTheme="majorEastAsia" w:hAnsiTheme="majorHAnsi" w:cstheme="majorBidi"/>
          <w:b/>
          <w:bCs/>
          <w:color w:val="E8443A" w:themeColor="text2"/>
          <w:sz w:val="26"/>
          <w:szCs w:val="26"/>
        </w:rPr>
      </w:pPr>
      <w:r>
        <w:br w:type="page"/>
      </w:r>
    </w:p>
    <w:p w14:paraId="286E4B89" w14:textId="77777777" w:rsidR="00EB259D" w:rsidRDefault="00EB259D">
      <w:pPr>
        <w:pStyle w:val="Heading2"/>
      </w:pPr>
    </w:p>
    <w:p w14:paraId="0CEA3023" w14:textId="5D1B8FB5" w:rsidR="00167130" w:rsidRPr="005A73E6" w:rsidRDefault="00F45E33" w:rsidP="005C4C32">
      <w:pPr>
        <w:pStyle w:val="Heading2"/>
        <w:spacing w:before="0"/>
        <w:rPr>
          <w:color w:val="453F43" w:themeColor="background2"/>
        </w:rPr>
      </w:pPr>
      <w:r w:rsidRPr="005A73E6">
        <w:rPr>
          <w:color w:val="453F43" w:themeColor="background2"/>
        </w:rPr>
        <w:t>P</w:t>
      </w:r>
      <w:r w:rsidR="00921BAD" w:rsidRPr="005A73E6">
        <w:rPr>
          <w:color w:val="453F43" w:themeColor="background2"/>
        </w:rPr>
        <w:t xml:space="preserve">erson </w:t>
      </w:r>
      <w:r w:rsidR="008D2E2B" w:rsidRPr="005A73E6">
        <w:rPr>
          <w:color w:val="453F43" w:themeColor="background2"/>
        </w:rPr>
        <w:t>s</w:t>
      </w:r>
      <w:r w:rsidR="00921BAD" w:rsidRPr="005A73E6">
        <w:rPr>
          <w:color w:val="453F43" w:themeColor="background2"/>
        </w:rPr>
        <w:t>pecification</w:t>
      </w:r>
    </w:p>
    <w:p w14:paraId="6C8BC98C" w14:textId="77777777" w:rsidR="00E71580" w:rsidRPr="005A73E6" w:rsidRDefault="00E71580" w:rsidP="00F20400">
      <w:pPr>
        <w:pStyle w:val="Heading3"/>
        <w:rPr>
          <w:color w:val="453F43" w:themeColor="background2"/>
        </w:rPr>
      </w:pPr>
      <w:r w:rsidRPr="005A73E6">
        <w:rPr>
          <w:color w:val="453F43" w:themeColor="background2"/>
        </w:rPr>
        <w:t>Experience</w:t>
      </w:r>
    </w:p>
    <w:p w14:paraId="4B4E2CAD" w14:textId="1756F649" w:rsidR="00EB259D" w:rsidRPr="00E8679D" w:rsidRDefault="00EB259D" w:rsidP="00EB259D">
      <w:pPr>
        <w:pStyle w:val="Tabletext"/>
        <w:numPr>
          <w:ilvl w:val="0"/>
          <w:numId w:val="33"/>
        </w:numPr>
        <w:ind w:left="286" w:hanging="286"/>
        <w:rPr>
          <w:sz w:val="20"/>
          <w:szCs w:val="24"/>
        </w:rPr>
      </w:pPr>
      <w:r w:rsidRPr="00E8679D">
        <w:rPr>
          <w:sz w:val="20"/>
          <w:szCs w:val="24"/>
        </w:rPr>
        <w:t xml:space="preserve">At least </w:t>
      </w:r>
      <w:r w:rsidR="007E2C8E" w:rsidRPr="00E8679D">
        <w:rPr>
          <w:sz w:val="20"/>
          <w:szCs w:val="24"/>
        </w:rPr>
        <w:t>2 years</w:t>
      </w:r>
      <w:r w:rsidR="00B71500">
        <w:rPr>
          <w:sz w:val="20"/>
          <w:szCs w:val="24"/>
        </w:rPr>
        <w:t>’</w:t>
      </w:r>
      <w:r w:rsidRPr="00E8679D">
        <w:rPr>
          <w:sz w:val="20"/>
          <w:szCs w:val="24"/>
        </w:rPr>
        <w:t xml:space="preserve"> experience of working in a similar project</w:t>
      </w:r>
      <w:r w:rsidR="00B71500">
        <w:rPr>
          <w:sz w:val="20"/>
          <w:szCs w:val="24"/>
        </w:rPr>
        <w:t>-</w:t>
      </w:r>
      <w:r w:rsidRPr="00E8679D">
        <w:rPr>
          <w:sz w:val="20"/>
          <w:szCs w:val="24"/>
        </w:rPr>
        <w:t>focused position</w:t>
      </w:r>
    </w:p>
    <w:p w14:paraId="650C25A6" w14:textId="5B6DADFA" w:rsidR="00D75A3F" w:rsidRPr="00E8679D" w:rsidRDefault="00D75A3F" w:rsidP="00D75A3F">
      <w:pPr>
        <w:pStyle w:val="Tabletext"/>
        <w:numPr>
          <w:ilvl w:val="0"/>
          <w:numId w:val="33"/>
        </w:numPr>
        <w:ind w:left="286" w:hanging="286"/>
        <w:rPr>
          <w:sz w:val="20"/>
          <w:szCs w:val="24"/>
        </w:rPr>
      </w:pPr>
      <w:r w:rsidRPr="00E8679D">
        <w:rPr>
          <w:sz w:val="20"/>
          <w:szCs w:val="24"/>
        </w:rPr>
        <w:t>Understanding of income recognition and full cost recovery</w:t>
      </w:r>
    </w:p>
    <w:p w14:paraId="1114C071" w14:textId="394A31A7" w:rsidR="00EB259D" w:rsidRPr="00E8679D" w:rsidRDefault="00EB259D" w:rsidP="00EB259D">
      <w:pPr>
        <w:pStyle w:val="Tabletext"/>
        <w:numPr>
          <w:ilvl w:val="0"/>
          <w:numId w:val="33"/>
        </w:numPr>
        <w:ind w:left="286" w:hanging="286"/>
        <w:rPr>
          <w:sz w:val="20"/>
          <w:szCs w:val="24"/>
        </w:rPr>
      </w:pPr>
      <w:r w:rsidRPr="00E8679D">
        <w:rPr>
          <w:sz w:val="20"/>
          <w:szCs w:val="24"/>
        </w:rPr>
        <w:t>Experience in donor-funded programmes (ideally multi-donor)</w:t>
      </w:r>
      <w:r w:rsidR="00D75A3F" w:rsidRPr="00E8679D">
        <w:rPr>
          <w:sz w:val="20"/>
          <w:szCs w:val="24"/>
        </w:rPr>
        <w:t xml:space="preserve"> desirable</w:t>
      </w:r>
    </w:p>
    <w:p w14:paraId="3E56A73B" w14:textId="41EE4B77" w:rsidR="00D75A3F" w:rsidRPr="00E8679D" w:rsidRDefault="00D75A3F" w:rsidP="00D75A3F">
      <w:pPr>
        <w:pStyle w:val="Tabletext"/>
        <w:numPr>
          <w:ilvl w:val="0"/>
          <w:numId w:val="33"/>
        </w:numPr>
        <w:ind w:left="286" w:hanging="286"/>
        <w:rPr>
          <w:sz w:val="20"/>
          <w:szCs w:val="24"/>
        </w:rPr>
      </w:pPr>
      <w:r w:rsidRPr="00E8679D">
        <w:rPr>
          <w:sz w:val="20"/>
          <w:szCs w:val="24"/>
        </w:rPr>
        <w:t>Some experience of preparing donor finance reports an advantage</w:t>
      </w:r>
    </w:p>
    <w:p w14:paraId="3C847D1E" w14:textId="078F91EA" w:rsidR="00E71580" w:rsidRPr="005A73E6" w:rsidRDefault="00E71580" w:rsidP="00EB259D">
      <w:pPr>
        <w:pStyle w:val="Heading3"/>
        <w:rPr>
          <w:color w:val="453F43" w:themeColor="background2"/>
        </w:rPr>
      </w:pPr>
      <w:r w:rsidRPr="005A73E6">
        <w:rPr>
          <w:color w:val="453F43" w:themeColor="background2"/>
        </w:rPr>
        <w:t>Knowledge</w:t>
      </w:r>
      <w:r w:rsidR="00EB259D" w:rsidRPr="005A73E6">
        <w:rPr>
          <w:color w:val="453F43" w:themeColor="background2"/>
        </w:rPr>
        <w:t xml:space="preserve"> and </w:t>
      </w:r>
      <w:r w:rsidR="00A40DB1" w:rsidRPr="005A73E6">
        <w:rPr>
          <w:color w:val="453F43" w:themeColor="background2"/>
        </w:rPr>
        <w:t>t</w:t>
      </w:r>
      <w:r w:rsidR="00EB259D" w:rsidRPr="005A73E6">
        <w:rPr>
          <w:color w:val="453F43" w:themeColor="background2"/>
        </w:rPr>
        <w:t xml:space="preserve">echnical </w:t>
      </w:r>
      <w:r w:rsidR="00A40DB1" w:rsidRPr="005A73E6">
        <w:rPr>
          <w:color w:val="453F43" w:themeColor="background2"/>
        </w:rPr>
        <w:t>c</w:t>
      </w:r>
      <w:r w:rsidR="00EB259D" w:rsidRPr="005A73E6">
        <w:rPr>
          <w:color w:val="453F43" w:themeColor="background2"/>
        </w:rPr>
        <w:t>ompetence</w:t>
      </w:r>
    </w:p>
    <w:p w14:paraId="5AA74ACF" w14:textId="60862B97" w:rsidR="00EB259D" w:rsidRPr="00E8679D" w:rsidRDefault="00EB259D" w:rsidP="00EB259D">
      <w:pPr>
        <w:pStyle w:val="Tabletext"/>
        <w:numPr>
          <w:ilvl w:val="0"/>
          <w:numId w:val="33"/>
        </w:numPr>
        <w:ind w:left="286" w:hanging="286"/>
        <w:rPr>
          <w:sz w:val="20"/>
          <w:szCs w:val="24"/>
        </w:rPr>
      </w:pPr>
      <w:r w:rsidRPr="00E8679D">
        <w:rPr>
          <w:sz w:val="20"/>
          <w:szCs w:val="24"/>
        </w:rPr>
        <w:t>Advanced knowledge of Excel to manage and analyse financial data</w:t>
      </w:r>
    </w:p>
    <w:p w14:paraId="5EEDD8A4" w14:textId="77777777" w:rsidR="00EB259D" w:rsidRPr="00E8679D" w:rsidRDefault="00EB259D" w:rsidP="00EB259D">
      <w:pPr>
        <w:pStyle w:val="Tabletext"/>
        <w:numPr>
          <w:ilvl w:val="0"/>
          <w:numId w:val="33"/>
        </w:numPr>
        <w:ind w:left="286" w:hanging="286"/>
        <w:rPr>
          <w:sz w:val="20"/>
          <w:szCs w:val="24"/>
        </w:rPr>
      </w:pPr>
      <w:r w:rsidRPr="00E8679D">
        <w:rPr>
          <w:sz w:val="20"/>
          <w:szCs w:val="24"/>
        </w:rPr>
        <w:t>Highly organised and able to understand the finances for complex programmes and projects</w:t>
      </w:r>
    </w:p>
    <w:p w14:paraId="21C34127" w14:textId="29DD6CB1" w:rsidR="00EB259D" w:rsidRPr="00E8679D" w:rsidRDefault="00EB259D" w:rsidP="008F4560">
      <w:pPr>
        <w:pStyle w:val="Tabletext"/>
        <w:numPr>
          <w:ilvl w:val="0"/>
          <w:numId w:val="33"/>
        </w:numPr>
        <w:ind w:left="286" w:hanging="286"/>
        <w:rPr>
          <w:sz w:val="20"/>
          <w:szCs w:val="24"/>
        </w:rPr>
      </w:pPr>
      <w:r w:rsidRPr="00E8679D">
        <w:rPr>
          <w:sz w:val="20"/>
          <w:szCs w:val="24"/>
        </w:rPr>
        <w:t>Proven ability to develop budgets and forecast expenditure</w:t>
      </w:r>
    </w:p>
    <w:p w14:paraId="163604C4" w14:textId="77777777" w:rsidR="00E71580" w:rsidRPr="005A73E6" w:rsidRDefault="00E71580" w:rsidP="00F20400">
      <w:pPr>
        <w:pStyle w:val="Heading3"/>
        <w:rPr>
          <w:color w:val="453F43" w:themeColor="background2"/>
        </w:rPr>
      </w:pPr>
      <w:r w:rsidRPr="005A73E6">
        <w:rPr>
          <w:color w:val="453F43" w:themeColor="background2"/>
        </w:rPr>
        <w:t>Skills and abilities</w:t>
      </w:r>
    </w:p>
    <w:p w14:paraId="08FFA67C" w14:textId="77777777" w:rsidR="00EB259D" w:rsidRPr="00E8679D" w:rsidRDefault="00EB259D" w:rsidP="00EB259D">
      <w:pPr>
        <w:pStyle w:val="Tabletext"/>
        <w:numPr>
          <w:ilvl w:val="0"/>
          <w:numId w:val="33"/>
        </w:numPr>
        <w:ind w:left="284" w:hanging="284"/>
        <w:rPr>
          <w:sz w:val="20"/>
          <w:szCs w:val="24"/>
        </w:rPr>
      </w:pPr>
      <w:r w:rsidRPr="00E8679D">
        <w:rPr>
          <w:sz w:val="20"/>
          <w:szCs w:val="24"/>
        </w:rPr>
        <w:t>Skilled in analysing financial data using Excel at an advanced level</w:t>
      </w:r>
    </w:p>
    <w:p w14:paraId="52A2A775" w14:textId="2E9F7BFF" w:rsidR="00EB259D" w:rsidRPr="00E8679D" w:rsidRDefault="00EB259D" w:rsidP="00EB259D">
      <w:pPr>
        <w:pStyle w:val="Tabletext"/>
        <w:numPr>
          <w:ilvl w:val="0"/>
          <w:numId w:val="33"/>
        </w:numPr>
        <w:ind w:left="286" w:hanging="286"/>
        <w:rPr>
          <w:sz w:val="20"/>
          <w:szCs w:val="24"/>
        </w:rPr>
      </w:pPr>
      <w:r w:rsidRPr="00E8679D">
        <w:rPr>
          <w:sz w:val="20"/>
          <w:szCs w:val="24"/>
        </w:rPr>
        <w:t>Proven ability to develop budgets and forecast expenditure</w:t>
      </w:r>
    </w:p>
    <w:p w14:paraId="54900DBE" w14:textId="3764BA3B" w:rsidR="00EB259D" w:rsidRPr="00E8679D" w:rsidRDefault="00EB259D" w:rsidP="00031935">
      <w:pPr>
        <w:pStyle w:val="Tabletext"/>
        <w:numPr>
          <w:ilvl w:val="0"/>
          <w:numId w:val="33"/>
        </w:numPr>
        <w:ind w:left="286" w:hanging="286"/>
        <w:rPr>
          <w:sz w:val="20"/>
          <w:szCs w:val="24"/>
        </w:rPr>
      </w:pPr>
      <w:r w:rsidRPr="00E8679D">
        <w:rPr>
          <w:sz w:val="20"/>
          <w:szCs w:val="24"/>
        </w:rPr>
        <w:t>Ab</w:t>
      </w:r>
      <w:r w:rsidR="00A40DB1">
        <w:rPr>
          <w:sz w:val="20"/>
          <w:szCs w:val="24"/>
        </w:rPr>
        <w:t>ility</w:t>
      </w:r>
      <w:r w:rsidRPr="00E8679D">
        <w:rPr>
          <w:sz w:val="20"/>
          <w:szCs w:val="24"/>
        </w:rPr>
        <w:t xml:space="preserve"> to work independently </w:t>
      </w:r>
    </w:p>
    <w:p w14:paraId="600DB5AD" w14:textId="0F3A8F17" w:rsidR="00EB259D" w:rsidRPr="00E8679D" w:rsidRDefault="00EB259D" w:rsidP="00031935">
      <w:pPr>
        <w:pStyle w:val="Tabletext"/>
        <w:numPr>
          <w:ilvl w:val="0"/>
          <w:numId w:val="33"/>
        </w:numPr>
        <w:ind w:left="286" w:hanging="286"/>
        <w:rPr>
          <w:sz w:val="20"/>
          <w:szCs w:val="24"/>
        </w:rPr>
      </w:pPr>
      <w:r w:rsidRPr="00E8679D">
        <w:rPr>
          <w:sz w:val="20"/>
          <w:szCs w:val="24"/>
        </w:rPr>
        <w:t>Ability to work to deadlines</w:t>
      </w:r>
    </w:p>
    <w:p w14:paraId="6FBC6751" w14:textId="4C31AB4E" w:rsidR="00E71580" w:rsidRPr="005A73E6" w:rsidRDefault="00E71580" w:rsidP="00EB259D">
      <w:pPr>
        <w:pStyle w:val="Heading3"/>
        <w:contextualSpacing/>
        <w:rPr>
          <w:color w:val="453F43" w:themeColor="background2"/>
        </w:rPr>
      </w:pPr>
      <w:r w:rsidRPr="005A73E6">
        <w:rPr>
          <w:color w:val="453F43" w:themeColor="background2"/>
        </w:rPr>
        <w:t>Education</w:t>
      </w:r>
    </w:p>
    <w:p w14:paraId="23010C3A" w14:textId="2E49460C" w:rsidR="00EB259D" w:rsidRDefault="00A40DB1" w:rsidP="00EB259D">
      <w:pPr>
        <w:pStyle w:val="ListParagraph"/>
        <w:spacing w:before="0"/>
        <w:ind w:left="357" w:hanging="357"/>
      </w:pPr>
      <w:r>
        <w:t>D</w:t>
      </w:r>
      <w:r w:rsidR="00EB259D" w:rsidRPr="004D2B8F">
        <w:t xml:space="preserve">egree in </w:t>
      </w:r>
      <w:bookmarkStart w:id="8" w:name="_Hlk100843249"/>
      <w:r w:rsidR="00E252E4">
        <w:t>social sciences, economics, international development</w:t>
      </w:r>
      <w:r w:rsidR="00EB259D">
        <w:t xml:space="preserve"> (or similar) or equivalent relevant experience</w:t>
      </w:r>
      <w:bookmarkEnd w:id="8"/>
    </w:p>
    <w:p w14:paraId="07085C01" w14:textId="18DF706B" w:rsidR="00E038B2" w:rsidRDefault="00EB259D" w:rsidP="00EB259D">
      <w:pPr>
        <w:pStyle w:val="ListParagraph"/>
        <w:spacing w:before="0"/>
        <w:ind w:left="357" w:hanging="357"/>
      </w:pPr>
      <w:r>
        <w:t>Part qualified (ACA, ACCA, CIMA or equivalent)</w:t>
      </w:r>
    </w:p>
    <w:p w14:paraId="249496F1" w14:textId="7CF787FF" w:rsidR="00E71580" w:rsidRPr="005A73E6" w:rsidRDefault="00E71580" w:rsidP="00F20400">
      <w:pPr>
        <w:pStyle w:val="Heading3"/>
        <w:rPr>
          <w:color w:val="453F43" w:themeColor="background2"/>
        </w:rPr>
      </w:pPr>
      <w:r w:rsidRPr="005A73E6">
        <w:rPr>
          <w:color w:val="453F43" w:themeColor="background2"/>
        </w:rPr>
        <w:t>Personal attributes</w:t>
      </w:r>
    </w:p>
    <w:p w14:paraId="614D597A" w14:textId="77777777" w:rsidR="00EB259D" w:rsidRDefault="00E71580" w:rsidP="00EB259D">
      <w:pPr>
        <w:pStyle w:val="ListParagraph"/>
        <w:spacing w:before="0"/>
        <w:ind w:left="357" w:hanging="357"/>
      </w:pPr>
      <w:r w:rsidRPr="00F20400">
        <w:t xml:space="preserve">Able to work in a fast-paced environment </w:t>
      </w:r>
    </w:p>
    <w:p w14:paraId="14C69CB6" w14:textId="0CEDF990" w:rsidR="00E71580" w:rsidRPr="00F20400" w:rsidRDefault="00EB259D" w:rsidP="00EB259D">
      <w:pPr>
        <w:pStyle w:val="ListParagraph"/>
        <w:spacing w:before="0"/>
        <w:ind w:left="357" w:hanging="357"/>
      </w:pPr>
      <w:r>
        <w:t>A</w:t>
      </w:r>
      <w:r w:rsidR="00E71580" w:rsidRPr="00F20400">
        <w:t>ttention to detail</w:t>
      </w:r>
      <w:r w:rsidR="00D75A3F">
        <w:t xml:space="preserve"> and accurate</w:t>
      </w:r>
    </w:p>
    <w:p w14:paraId="2276B3FB" w14:textId="48B9D2AA" w:rsidR="00E71580" w:rsidRPr="00F20400" w:rsidRDefault="00E71580" w:rsidP="00EB259D">
      <w:pPr>
        <w:pStyle w:val="ListParagraph"/>
        <w:spacing w:before="0"/>
        <w:ind w:left="357" w:hanging="357"/>
      </w:pPr>
      <w:r w:rsidRPr="00F20400">
        <w:t xml:space="preserve">Investigative by nature </w:t>
      </w:r>
      <w:r w:rsidR="00EB259D">
        <w:t>and a problem solver</w:t>
      </w:r>
    </w:p>
    <w:p w14:paraId="2217BF7F" w14:textId="36086BE4" w:rsidR="00EB259D" w:rsidRDefault="00E71580" w:rsidP="00D75A3F">
      <w:pPr>
        <w:pStyle w:val="ListParagraph"/>
        <w:spacing w:before="0"/>
        <w:ind w:left="357" w:hanging="357"/>
      </w:pPr>
      <w:r w:rsidRPr="00F20400">
        <w:t>Rigorous and conscientious</w:t>
      </w:r>
    </w:p>
    <w:p w14:paraId="5F3EC684" w14:textId="691409A0" w:rsidR="00EB259D" w:rsidRPr="00DF7D19" w:rsidRDefault="00EB259D" w:rsidP="00EB259D">
      <w:pPr>
        <w:pStyle w:val="ListParagraph"/>
        <w:spacing w:before="0"/>
        <w:ind w:left="357" w:hanging="357"/>
      </w:pPr>
      <w:r w:rsidRPr="00DF7D19">
        <w:t xml:space="preserve">Collaborative </w:t>
      </w:r>
    </w:p>
    <w:p w14:paraId="0688F654" w14:textId="4C110151" w:rsidR="00EB259D" w:rsidRDefault="00D75A3F" w:rsidP="00EB259D">
      <w:pPr>
        <w:pStyle w:val="ListParagraph"/>
        <w:spacing w:before="0"/>
        <w:ind w:left="357" w:hanging="357"/>
      </w:pPr>
      <w:r>
        <w:t xml:space="preserve">Good command of English (comprehension, written and </w:t>
      </w:r>
      <w:r w:rsidR="00A40DB1">
        <w:t>spoken</w:t>
      </w:r>
      <w:r>
        <w:t>)</w:t>
      </w:r>
    </w:p>
    <w:p w14:paraId="6AB67399" w14:textId="436C5ACA" w:rsidR="00D75A3F" w:rsidRDefault="00D75A3F" w:rsidP="00EB259D">
      <w:pPr>
        <w:pStyle w:val="ListParagraph"/>
        <w:spacing w:before="0"/>
        <w:ind w:left="357" w:hanging="357"/>
      </w:pPr>
      <w:r>
        <w:t xml:space="preserve">Strong communication skills </w:t>
      </w:r>
      <w:r w:rsidR="00D761B6">
        <w:t>(</w:t>
      </w:r>
      <w:r>
        <w:t>oral and written</w:t>
      </w:r>
      <w:r w:rsidR="00D761B6">
        <w:t>)</w:t>
      </w:r>
    </w:p>
    <w:p w14:paraId="7B256896" w14:textId="2EE3D379" w:rsidR="00EB259D" w:rsidRPr="00DF7D19" w:rsidRDefault="00A7171D" w:rsidP="00EB259D">
      <w:pPr>
        <w:pStyle w:val="ListParagraph"/>
        <w:spacing w:before="0"/>
        <w:ind w:left="357" w:hanging="357"/>
      </w:pPr>
      <w:r>
        <w:t>N</w:t>
      </w:r>
      <w:r w:rsidR="00EB259D">
        <w:t>umerical and analytical</w:t>
      </w:r>
      <w:r>
        <w:t xml:space="preserve"> aptitude</w:t>
      </w:r>
    </w:p>
    <w:p w14:paraId="146BAA44" w14:textId="77777777" w:rsidR="0021738C" w:rsidRPr="005A73E6" w:rsidRDefault="00162BBB">
      <w:pPr>
        <w:pStyle w:val="Heading2"/>
        <w:rPr>
          <w:color w:val="453F43" w:themeColor="background2"/>
        </w:rPr>
      </w:pPr>
      <w:r w:rsidRPr="005A73E6">
        <w:rPr>
          <w:color w:val="453F43" w:themeColor="background2"/>
        </w:rPr>
        <w:t xml:space="preserve">Application </w:t>
      </w:r>
      <w:r w:rsidR="008D2E2B" w:rsidRPr="005A73E6">
        <w:rPr>
          <w:color w:val="453F43" w:themeColor="background2"/>
        </w:rPr>
        <w:t>d</w:t>
      </w:r>
      <w:r w:rsidRPr="005A73E6">
        <w:rPr>
          <w:color w:val="453F43" w:themeColor="background2"/>
        </w:rPr>
        <w:t>etails</w:t>
      </w:r>
    </w:p>
    <w:p w14:paraId="016FA343" w14:textId="31DF209C" w:rsidR="00162BBB" w:rsidRPr="00D764EB" w:rsidRDefault="00162BBB" w:rsidP="00162BBB">
      <w:r w:rsidRPr="00D764EB">
        <w:t xml:space="preserve">Your CV (no more than </w:t>
      </w:r>
      <w:r w:rsidR="008D2E2B" w:rsidRPr="00D764EB">
        <w:t>two</w:t>
      </w:r>
      <w:r w:rsidRPr="00D764EB">
        <w:t xml:space="preserve"> pages) and covering letter, which should detail your skills</w:t>
      </w:r>
      <w:r w:rsidR="00A7171D">
        <w:t>,</w:t>
      </w:r>
      <w:r w:rsidRPr="00D764EB">
        <w:t xml:space="preserve"> evidence of experience and how it relates to the job description, should be </w:t>
      </w:r>
      <w:r w:rsidR="00285DA5">
        <w:t xml:space="preserve">uploaded onto </w:t>
      </w:r>
      <w:hyperlink r:id="rId10" w:history="1">
        <w:r w:rsidR="00285DA5" w:rsidRPr="005A73E6">
          <w:rPr>
            <w:rStyle w:val="Hyperlink"/>
            <w:color w:val="453F43" w:themeColor="background2"/>
          </w:rPr>
          <w:t>our online application portal</w:t>
        </w:r>
      </w:hyperlink>
      <w:r w:rsidR="00285DA5">
        <w:t xml:space="preserve">. </w:t>
      </w:r>
      <w:r w:rsidRPr="00D764EB">
        <w:t>Your letter should also include your salary expectations, notice period/available start date and where you saw the job advert.</w:t>
      </w:r>
    </w:p>
    <w:p w14:paraId="79C5DB41" w14:textId="6BB0D7CD" w:rsidR="00162BBB" w:rsidRPr="00F20400" w:rsidRDefault="001A378E" w:rsidP="001A378E">
      <w:r w:rsidRPr="00F20400">
        <w:t>Early applications are highly encouraged; we will be reviewing submissions as they arrive, and interviews will be held periodically. As we are recruiting on a rolling basis, we reserve the right to end recruitment without notice.</w:t>
      </w:r>
    </w:p>
    <w:p w14:paraId="36793E18" w14:textId="77777777" w:rsidR="0021738C" w:rsidRPr="005A73E6" w:rsidRDefault="00162BBB">
      <w:pPr>
        <w:pStyle w:val="Heading2"/>
        <w:rPr>
          <w:color w:val="453F43" w:themeColor="background2"/>
        </w:rPr>
      </w:pPr>
      <w:r w:rsidRPr="005A73E6">
        <w:rPr>
          <w:color w:val="453F43" w:themeColor="background2"/>
        </w:rPr>
        <w:lastRenderedPageBreak/>
        <w:t>Other</w:t>
      </w:r>
    </w:p>
    <w:p w14:paraId="644FE91F" w14:textId="77777777" w:rsidR="00162BBB" w:rsidRPr="00D764EB" w:rsidRDefault="00162BBB" w:rsidP="00162BBB">
      <w:r w:rsidRPr="00D764EB">
        <w:t xml:space="preserve">We welcome applications from all sections of the community. </w:t>
      </w:r>
    </w:p>
    <w:p w14:paraId="68AF3243" w14:textId="7777777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242812AD" w14:textId="2552A0AB" w:rsidR="00162BBB" w:rsidRPr="00D764EB" w:rsidRDefault="00162BBB" w:rsidP="00162BBB">
      <w:r w:rsidRPr="00D764EB">
        <w:t>We are unable to offer sponsorship for a work permit/</w:t>
      </w:r>
      <w:r w:rsidR="008D2E2B" w:rsidRPr="00D764EB">
        <w:t>v</w:t>
      </w:r>
      <w:r w:rsidRPr="00D764EB">
        <w:t>isa application</w:t>
      </w:r>
      <w:r w:rsidR="00655258">
        <w:t>.</w:t>
      </w:r>
    </w:p>
    <w:p w14:paraId="306144A0" w14:textId="0B6A5A9C"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of race, colour, nationality, religion, ethnic or national origin, age, gender, marital status, sexual </w:t>
      </w:r>
      <w:proofErr w:type="gramStart"/>
      <w:r w:rsidRPr="00D764EB">
        <w:t>orientation</w:t>
      </w:r>
      <w:proofErr w:type="gramEnd"/>
      <w:r w:rsidRPr="00D764EB">
        <w:t xml:space="preserve">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5A73E6">
          <w:rPr>
            <w:rStyle w:val="Hyperlink"/>
            <w:color w:val="453F43" w:themeColor="background2"/>
          </w:rPr>
          <w:t>http://devinit.org/working-with-us/vacancies/</w:t>
        </w:r>
      </w:hyperlink>
      <w:r w:rsidRPr="005A73E6">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5A73E6" w:rsidRDefault="00AD3CC0">
      <w:pPr>
        <w:pStyle w:val="Heading2"/>
        <w:rPr>
          <w:color w:val="453F43" w:themeColor="background2"/>
        </w:rPr>
      </w:pPr>
      <w:r w:rsidRPr="005A73E6">
        <w:rPr>
          <w:color w:val="453F43" w:themeColor="background2"/>
        </w:rPr>
        <w:lastRenderedPageBreak/>
        <w:t>Working together</w:t>
      </w:r>
    </w:p>
    <w:p w14:paraId="7D2EDE64" w14:textId="77777777" w:rsidR="00D177C5" w:rsidRPr="00D764EB" w:rsidRDefault="00AD3CC0" w:rsidP="00B11C20">
      <w:pPr>
        <w:spacing w:line="276" w:lineRule="auto"/>
        <w:jc w:val="both"/>
        <w:rPr>
          <w:rFonts w:cs="Arial"/>
        </w:rPr>
      </w:pPr>
      <w:r w:rsidRPr="00D764EB">
        <w:rPr>
          <w:rFonts w:cs="Arial"/>
        </w:rPr>
        <w:t>“P</w:t>
      </w:r>
      <w:r w:rsidR="00D177C5" w:rsidRPr="00D764EB">
        <w:rPr>
          <w:rFonts w:cs="Arial"/>
        </w:rPr>
        <w:t>eople are our greatest asset</w:t>
      </w:r>
      <w:r w:rsidRPr="00D764EB">
        <w:rPr>
          <w:rFonts w:cs="Arial"/>
        </w:rPr>
        <w:t xml:space="preserve">” – </w:t>
      </w:r>
      <w:r w:rsidR="008D2E2B" w:rsidRPr="00D764EB">
        <w:rPr>
          <w:rFonts w:cs="Arial"/>
        </w:rPr>
        <w:t>i</w:t>
      </w:r>
      <w:r w:rsidRPr="00D764EB">
        <w:rPr>
          <w:rFonts w:cs="Arial"/>
        </w:rPr>
        <w:t xml:space="preserve">t’s a well-used saying, but at Development Initiatives, it really is </w:t>
      </w:r>
      <w:r w:rsidR="002F1894" w:rsidRPr="00D764EB">
        <w:rPr>
          <w:rFonts w:cs="Arial"/>
        </w:rPr>
        <w:t>true</w:t>
      </w:r>
      <w:r w:rsidR="0055550F" w:rsidRPr="00D764EB">
        <w:rPr>
          <w:rFonts w:cs="Arial"/>
        </w:rPr>
        <w:t>.</w:t>
      </w:r>
    </w:p>
    <w:p w14:paraId="0A168C0E" w14:textId="5AFEF11A" w:rsidR="00D177C5" w:rsidRPr="00D764EB" w:rsidRDefault="00D177C5" w:rsidP="00B11C20">
      <w:pPr>
        <w:spacing w:line="276" w:lineRule="auto"/>
        <w:jc w:val="both"/>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288F5A54" w14:textId="255BB892" w:rsidR="00B11C20" w:rsidRPr="00D764EB" w:rsidRDefault="00AD3CC0" w:rsidP="00390399">
      <w:pPr>
        <w:spacing w:line="276" w:lineRule="auto"/>
        <w:jc w:val="both"/>
        <w:rPr>
          <w:rFonts w:cs="Arial"/>
          <w:szCs w:val="22"/>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w:t>
      </w:r>
      <w:proofErr w:type="gramStart"/>
      <w:r w:rsidR="004104AC" w:rsidRPr="004104AC">
        <w:t>driven</w:t>
      </w:r>
      <w:proofErr w:type="gramEnd"/>
      <w:r w:rsidR="004104AC" w:rsidRPr="004104AC">
        <w:t xml:space="preserve">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tbl>
      <w:tblPr>
        <w:tblStyle w:val="DItable"/>
        <w:tblpPr w:leftFromText="180" w:rightFromText="180" w:vertAnchor="text" w:horzAnchor="margin" w:tblpY="392"/>
        <w:tblW w:w="8217" w:type="dxa"/>
        <w:tblLook w:val="04A0" w:firstRow="1" w:lastRow="0" w:firstColumn="1" w:lastColumn="0" w:noHBand="0" w:noVBand="1"/>
      </w:tblPr>
      <w:tblGrid>
        <w:gridCol w:w="3668"/>
        <w:gridCol w:w="1289"/>
        <w:gridCol w:w="1261"/>
        <w:gridCol w:w="1999"/>
      </w:tblGrid>
      <w:tr w:rsidR="00556BD7" w14:paraId="46DEDF63" w14:textId="77777777" w:rsidTr="004374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8" w:type="dxa"/>
          </w:tcPr>
          <w:p w14:paraId="058E2489" w14:textId="77777777" w:rsidR="00556BD7" w:rsidRDefault="00556BD7" w:rsidP="00437480">
            <w:pPr>
              <w:pStyle w:val="TableHead"/>
            </w:pPr>
          </w:p>
        </w:tc>
        <w:tc>
          <w:tcPr>
            <w:tcW w:w="1289" w:type="dxa"/>
          </w:tcPr>
          <w:p w14:paraId="391C4342"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UK</w:t>
            </w:r>
          </w:p>
        </w:tc>
        <w:tc>
          <w:tcPr>
            <w:tcW w:w="1261" w:type="dxa"/>
          </w:tcPr>
          <w:p w14:paraId="0C4D0A41"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US</w:t>
            </w:r>
          </w:p>
        </w:tc>
        <w:tc>
          <w:tcPr>
            <w:tcW w:w="1999" w:type="dxa"/>
          </w:tcPr>
          <w:p w14:paraId="028F19D6" w14:textId="77777777" w:rsidR="00556BD7" w:rsidRDefault="00556BD7" w:rsidP="00437480">
            <w:pPr>
              <w:pStyle w:val="TableHead"/>
              <w:cnfStyle w:val="100000000000" w:firstRow="1" w:lastRow="0" w:firstColumn="0" w:lastColumn="0" w:oddVBand="0" w:evenVBand="0" w:oddHBand="0" w:evenHBand="0" w:firstRowFirstColumn="0" w:firstRowLastColumn="0" w:lastRowFirstColumn="0" w:lastRowLastColumn="0"/>
            </w:pPr>
            <w:r>
              <w:t>East Africa</w:t>
            </w:r>
          </w:p>
        </w:tc>
      </w:tr>
      <w:tr w:rsidR="00556BD7" w14:paraId="1257BB89" w14:textId="77777777" w:rsidTr="00437480">
        <w:trPr>
          <w:trHeight w:val="375"/>
        </w:trPr>
        <w:tc>
          <w:tcPr>
            <w:cnfStyle w:val="001000000000" w:firstRow="0" w:lastRow="0" w:firstColumn="1" w:lastColumn="0" w:oddVBand="0" w:evenVBand="0" w:oddHBand="0" w:evenHBand="0" w:firstRowFirstColumn="0" w:firstRowLastColumn="0" w:lastRowFirstColumn="0" w:lastRowLastColumn="0"/>
            <w:tcW w:w="3668" w:type="dxa"/>
          </w:tcPr>
          <w:p w14:paraId="6F2CBF18" w14:textId="77777777" w:rsidR="00556BD7" w:rsidRDefault="00556BD7" w:rsidP="00437480">
            <w:pPr>
              <w:pStyle w:val="Tabletext"/>
            </w:pPr>
            <w:r>
              <w:t>I</w:t>
            </w:r>
            <w:r w:rsidRPr="00832092">
              <w:t>nformal work environment (</w:t>
            </w:r>
            <w:proofErr w:type="gramStart"/>
            <w:r w:rsidRPr="00832092">
              <w:t>e.g.</w:t>
            </w:r>
            <w:proofErr w:type="gramEnd"/>
            <w:r w:rsidRPr="00832092">
              <w:t xml:space="preserve"> casual dress)</w:t>
            </w:r>
          </w:p>
        </w:tc>
        <w:tc>
          <w:tcPr>
            <w:tcW w:w="1289" w:type="dxa"/>
          </w:tcPr>
          <w:p w14:paraId="22ABDC4E" w14:textId="6EFD9611"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362F550F" w14:textId="1172ED4F"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999" w:type="dxa"/>
          </w:tcPr>
          <w:p w14:paraId="50DEE72E" w14:textId="0A77FFC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23BC3216" w14:textId="77777777" w:rsidTr="00437480">
        <w:trPr>
          <w:trHeight w:val="506"/>
        </w:trPr>
        <w:tc>
          <w:tcPr>
            <w:cnfStyle w:val="001000000000" w:firstRow="0" w:lastRow="0" w:firstColumn="1" w:lastColumn="0" w:oddVBand="0" w:evenVBand="0" w:oddHBand="0" w:evenHBand="0" w:firstRowFirstColumn="0" w:firstRowLastColumn="0" w:lastRowFirstColumn="0" w:lastRowLastColumn="0"/>
            <w:tcW w:w="3668" w:type="dxa"/>
          </w:tcPr>
          <w:p w14:paraId="4AC238DB" w14:textId="77777777" w:rsidR="00556BD7" w:rsidRDefault="00556BD7" w:rsidP="00437480">
            <w:pPr>
              <w:pStyle w:val="Tabletext"/>
            </w:pPr>
            <w:r w:rsidRPr="00EA0B1E">
              <w:t>Pension scheme with 5% employer contribution</w:t>
            </w:r>
          </w:p>
        </w:tc>
        <w:tc>
          <w:tcPr>
            <w:tcW w:w="1289" w:type="dxa"/>
          </w:tcPr>
          <w:p w14:paraId="180C0B58" w14:textId="4895C66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211BE405" w14:textId="77777777" w:rsidR="00556BD7" w:rsidRDefault="00556BD7" w:rsidP="00437480">
            <w:pPr>
              <w:pStyle w:val="Tabletext"/>
              <w:cnfStyle w:val="000000000000" w:firstRow="0" w:lastRow="0" w:firstColumn="0" w:lastColumn="0" w:oddVBand="0" w:evenVBand="0" w:oddHBand="0" w:evenHBand="0" w:firstRowFirstColumn="0" w:firstRowLastColumn="0" w:lastRowFirstColumn="0" w:lastRowLastColumn="0"/>
            </w:pPr>
          </w:p>
        </w:tc>
        <w:tc>
          <w:tcPr>
            <w:tcW w:w="1999" w:type="dxa"/>
          </w:tcPr>
          <w:p w14:paraId="46075E5F" w14:textId="2FC4284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14:paraId="4F641E24"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5DA4C17" w14:textId="77777777" w:rsidR="00556BD7" w:rsidRDefault="00556BD7" w:rsidP="00437480">
            <w:pPr>
              <w:pStyle w:val="Tabletext"/>
            </w:pPr>
            <w:r w:rsidRPr="00EA0B1E">
              <w:t>Flexible working arrangements (</w:t>
            </w:r>
            <w:proofErr w:type="gramStart"/>
            <w:r w:rsidRPr="00EA0B1E">
              <w:t>e.g.</w:t>
            </w:r>
            <w:proofErr w:type="gramEnd"/>
            <w:r w:rsidRPr="00EA0B1E">
              <w:t xml:space="preserve"> homeworking, flexitime)</w:t>
            </w:r>
          </w:p>
        </w:tc>
        <w:tc>
          <w:tcPr>
            <w:tcW w:w="1289" w:type="dxa"/>
          </w:tcPr>
          <w:p w14:paraId="22A5B685" w14:textId="34E896B0"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261" w:type="dxa"/>
          </w:tcPr>
          <w:p w14:paraId="4A57CD94" w14:textId="544A7C77"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c>
          <w:tcPr>
            <w:tcW w:w="1999" w:type="dxa"/>
          </w:tcPr>
          <w:p w14:paraId="257688A0" w14:textId="41660F03" w:rsidR="00556BD7" w:rsidRDefault="00506227" w:rsidP="00437480">
            <w:pPr>
              <w:pStyle w:val="Tabletext"/>
              <w:cnfStyle w:val="000000000000" w:firstRow="0" w:lastRow="0" w:firstColumn="0" w:lastColumn="0" w:oddVBand="0" w:evenVBand="0" w:oddHBand="0" w:evenHBand="0" w:firstRowFirstColumn="0" w:firstRowLastColumn="0" w:lastRowFirstColumn="0" w:lastRowLastColumn="0"/>
            </w:pPr>
            <w:r>
              <w:rPr>
                <w:rFonts w:ascii="Calibri" w:hAnsi="Calibri"/>
                <w:sz w:val="28"/>
              </w:rPr>
              <w:t xml:space="preserve">      </w:t>
            </w:r>
            <w:r w:rsidR="00556BD7" w:rsidRPr="00D575B3">
              <w:rPr>
                <w:rFonts w:ascii="Calibri" w:hAnsi="Calibri"/>
                <w:sz w:val="28"/>
              </w:rPr>
              <w:t>√</w:t>
            </w:r>
          </w:p>
        </w:tc>
      </w:tr>
      <w:tr w:rsidR="00556BD7" w:rsidRPr="00D575B3" w14:paraId="6316D7E8"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4EE537E0" w14:textId="77777777" w:rsidR="00556BD7" w:rsidRPr="00EA0B1E" w:rsidRDefault="00556BD7" w:rsidP="00437480">
            <w:pPr>
              <w:pStyle w:val="Tabletext"/>
            </w:pPr>
            <w:r w:rsidRPr="00EA0B1E">
              <w:t xml:space="preserve">Healthcare scheme with employee assistance programme </w:t>
            </w:r>
          </w:p>
        </w:tc>
        <w:tc>
          <w:tcPr>
            <w:tcW w:w="1289" w:type="dxa"/>
          </w:tcPr>
          <w:p w14:paraId="4A9D5C53" w14:textId="59E9A5C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1EBAEBA"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199ACF7E"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80BCB7C"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7E65D5E4" w14:textId="77777777" w:rsidR="00556BD7" w:rsidRPr="00EA0B1E" w:rsidRDefault="00556BD7" w:rsidP="00437480">
            <w:pPr>
              <w:pStyle w:val="Tabletext"/>
            </w:pPr>
            <w:r>
              <w:t>Medical Insurance</w:t>
            </w:r>
          </w:p>
        </w:tc>
        <w:tc>
          <w:tcPr>
            <w:tcW w:w="1289" w:type="dxa"/>
          </w:tcPr>
          <w:p w14:paraId="23CB7A46"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261" w:type="dxa"/>
          </w:tcPr>
          <w:p w14:paraId="501E9F61" w14:textId="738A3E00"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41D51ECF" w14:textId="19797D5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5E1B3137" w14:textId="77777777" w:rsidTr="00437480">
        <w:trPr>
          <w:trHeight w:val="340"/>
        </w:trPr>
        <w:tc>
          <w:tcPr>
            <w:cnfStyle w:val="001000000000" w:firstRow="0" w:lastRow="0" w:firstColumn="1" w:lastColumn="0" w:oddVBand="0" w:evenVBand="0" w:oddHBand="0" w:evenHBand="0" w:firstRowFirstColumn="0" w:firstRowLastColumn="0" w:lastRowFirstColumn="0" w:lastRowLastColumn="0"/>
            <w:tcW w:w="3668" w:type="dxa"/>
          </w:tcPr>
          <w:p w14:paraId="678A172E" w14:textId="77777777" w:rsidR="00556BD7" w:rsidRPr="00EA0B1E" w:rsidRDefault="00556BD7" w:rsidP="00437480">
            <w:pPr>
              <w:pStyle w:val="Tabletext"/>
            </w:pPr>
            <w:r w:rsidRPr="00EA0B1E">
              <w:t xml:space="preserve">Paid study </w:t>
            </w:r>
            <w:proofErr w:type="gramStart"/>
            <w:r w:rsidRPr="00EA0B1E">
              <w:t>leave</w:t>
            </w:r>
            <w:proofErr w:type="gramEnd"/>
            <w:r w:rsidRPr="00EA0B1E">
              <w:t xml:space="preserve"> </w:t>
            </w:r>
            <w:r>
              <w:t xml:space="preserve">and </w:t>
            </w:r>
            <w:r w:rsidRPr="00EA0B1E">
              <w:t xml:space="preserve">financial support </w:t>
            </w:r>
          </w:p>
        </w:tc>
        <w:tc>
          <w:tcPr>
            <w:tcW w:w="1289" w:type="dxa"/>
          </w:tcPr>
          <w:p w14:paraId="37A83653" w14:textId="64CB19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4B38D63C" w14:textId="5EAD607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5E7F8B98" w14:textId="5411D363"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44AF8077" w14:textId="77777777" w:rsidTr="00437480">
        <w:trPr>
          <w:trHeight w:val="482"/>
        </w:trPr>
        <w:tc>
          <w:tcPr>
            <w:cnfStyle w:val="001000000000" w:firstRow="0" w:lastRow="0" w:firstColumn="1" w:lastColumn="0" w:oddVBand="0" w:evenVBand="0" w:oddHBand="0" w:evenHBand="0" w:firstRowFirstColumn="0" w:firstRowLastColumn="0" w:lastRowFirstColumn="0" w:lastRowLastColumn="0"/>
            <w:tcW w:w="3668" w:type="dxa"/>
          </w:tcPr>
          <w:p w14:paraId="543BF381" w14:textId="77777777" w:rsidR="00556BD7" w:rsidRPr="00EA0B1E" w:rsidRDefault="00556BD7" w:rsidP="00437480">
            <w:pPr>
              <w:pStyle w:val="Tabletext"/>
            </w:pPr>
            <w:r w:rsidRPr="00EA0B1E">
              <w:t>Paid professional</w:t>
            </w:r>
            <w:r>
              <w:t xml:space="preserve"> membership</w:t>
            </w:r>
            <w:r w:rsidRPr="00EA0B1E">
              <w:t xml:space="preserve"> fees</w:t>
            </w:r>
          </w:p>
        </w:tc>
        <w:tc>
          <w:tcPr>
            <w:tcW w:w="1289" w:type="dxa"/>
          </w:tcPr>
          <w:p w14:paraId="1AF9849E" w14:textId="4441638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71615253" w14:textId="1B951402"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3DA02B72" w14:textId="4AE7566E"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8084C66" w14:textId="77777777" w:rsidTr="00437480">
        <w:trPr>
          <w:trHeight w:val="478"/>
        </w:trPr>
        <w:tc>
          <w:tcPr>
            <w:cnfStyle w:val="001000000000" w:firstRow="0" w:lastRow="0" w:firstColumn="1" w:lastColumn="0" w:oddVBand="0" w:evenVBand="0" w:oddHBand="0" w:evenHBand="0" w:firstRowFirstColumn="0" w:firstRowLastColumn="0" w:lastRowFirstColumn="0" w:lastRowLastColumn="0"/>
            <w:tcW w:w="3668" w:type="dxa"/>
          </w:tcPr>
          <w:p w14:paraId="1BE03D15" w14:textId="77777777" w:rsidR="00556BD7" w:rsidRPr="00EA0B1E" w:rsidRDefault="00556BD7" w:rsidP="00437480">
            <w:pPr>
              <w:pStyle w:val="Tabletext"/>
            </w:pPr>
            <w:r w:rsidRPr="00EA0B1E">
              <w:t>Buy/sell holiday</w:t>
            </w:r>
            <w:r w:rsidRPr="00B11C20">
              <w:t xml:space="preserve"> scheme</w:t>
            </w:r>
          </w:p>
        </w:tc>
        <w:tc>
          <w:tcPr>
            <w:tcW w:w="1289" w:type="dxa"/>
          </w:tcPr>
          <w:p w14:paraId="04941F08" w14:textId="412D46E6"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41772590" w14:textId="0105CBE9"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12E8CCDF" w14:textId="27EB8F28"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6D5C5D5D" w14:textId="77777777" w:rsidTr="00437480">
        <w:trPr>
          <w:trHeight w:val="445"/>
        </w:trPr>
        <w:tc>
          <w:tcPr>
            <w:cnfStyle w:val="001000000000" w:firstRow="0" w:lastRow="0" w:firstColumn="1" w:lastColumn="0" w:oddVBand="0" w:evenVBand="0" w:oddHBand="0" w:evenHBand="0" w:firstRowFirstColumn="0" w:firstRowLastColumn="0" w:lastRowFirstColumn="0" w:lastRowLastColumn="0"/>
            <w:tcW w:w="3668" w:type="dxa"/>
          </w:tcPr>
          <w:p w14:paraId="4167A02C" w14:textId="77777777" w:rsidR="00556BD7" w:rsidRPr="00EA0B1E" w:rsidRDefault="00556BD7" w:rsidP="00437480">
            <w:pPr>
              <w:pStyle w:val="Tabletext"/>
            </w:pPr>
            <w:r>
              <w:t>C</w:t>
            </w:r>
            <w:r w:rsidRPr="00EA0B1E">
              <w:t xml:space="preserve">ycle to work scheme </w:t>
            </w:r>
          </w:p>
        </w:tc>
        <w:tc>
          <w:tcPr>
            <w:tcW w:w="1289" w:type="dxa"/>
          </w:tcPr>
          <w:p w14:paraId="3F789DE3" w14:textId="566C61C4"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14DE882"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c>
          <w:tcPr>
            <w:tcW w:w="1999" w:type="dxa"/>
          </w:tcPr>
          <w:p w14:paraId="74DD6AF0" w14:textId="77777777" w:rsidR="00556BD7" w:rsidRPr="00D575B3" w:rsidRDefault="00556BD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p>
        </w:tc>
      </w:tr>
      <w:tr w:rsidR="00556BD7" w:rsidRPr="00D575B3" w14:paraId="2F9D2F26"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0B76B372" w14:textId="77777777" w:rsidR="00556BD7" w:rsidRPr="00EA0B1E" w:rsidRDefault="00556BD7" w:rsidP="00437480">
            <w:pPr>
              <w:pStyle w:val="Tabletext"/>
            </w:pPr>
            <w:r>
              <w:t xml:space="preserve">Enhanced </w:t>
            </w:r>
            <w:r w:rsidRPr="00EA0B1E">
              <w:t>holiday</w:t>
            </w:r>
            <w:r>
              <w:t xml:space="preserve"> entitlement,</w:t>
            </w:r>
            <w:r w:rsidRPr="00EA0B1E">
              <w:t xml:space="preserve"> plus all bank and public holidays and discretionary paid time off at Christmas</w:t>
            </w:r>
          </w:p>
        </w:tc>
        <w:tc>
          <w:tcPr>
            <w:tcW w:w="1289" w:type="dxa"/>
          </w:tcPr>
          <w:p w14:paraId="63CEDD3A" w14:textId="16EF77EB"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1209D87C" w14:textId="7BD83DE5"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1EC2BB6E" w14:textId="12DFB92A"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r w:rsidR="00556BD7" w:rsidRPr="00D575B3" w14:paraId="055FAAD5" w14:textId="77777777" w:rsidTr="00437480">
        <w:trPr>
          <w:trHeight w:val="842"/>
        </w:trPr>
        <w:tc>
          <w:tcPr>
            <w:cnfStyle w:val="001000000000" w:firstRow="0" w:lastRow="0" w:firstColumn="1" w:lastColumn="0" w:oddVBand="0" w:evenVBand="0" w:oddHBand="0" w:evenHBand="0" w:firstRowFirstColumn="0" w:firstRowLastColumn="0" w:lastRowFirstColumn="0" w:lastRowLastColumn="0"/>
            <w:tcW w:w="3668" w:type="dxa"/>
          </w:tcPr>
          <w:p w14:paraId="3C268385" w14:textId="77777777" w:rsidR="00556BD7" w:rsidRDefault="00556BD7" w:rsidP="00437480">
            <w:pPr>
              <w:pStyle w:val="Tabletext"/>
            </w:pPr>
            <w:r w:rsidRPr="005C4D95">
              <w:t xml:space="preserve">Up to five days’ paid </w:t>
            </w:r>
            <w:r>
              <w:t xml:space="preserve">volunteering </w:t>
            </w:r>
            <w:r w:rsidRPr="005C4D95">
              <w:t xml:space="preserve">leave </w:t>
            </w:r>
            <w:r>
              <w:t>(</w:t>
            </w:r>
            <w:r w:rsidRPr="005C4D95">
              <w:t>address</w:t>
            </w:r>
            <w:r>
              <w:t>ing</w:t>
            </w:r>
            <w:r w:rsidRPr="005C4D95">
              <w:t xml:space="preserve"> poverty</w:t>
            </w:r>
            <w:r>
              <w:t>/</w:t>
            </w:r>
            <w:r w:rsidRPr="005C4D95">
              <w:t>help</w:t>
            </w:r>
            <w:r>
              <w:t>ing</w:t>
            </w:r>
            <w:r w:rsidRPr="005C4D95">
              <w:t xml:space="preserve"> vulnerable people</w:t>
            </w:r>
            <w:r>
              <w:t>)</w:t>
            </w:r>
            <w:r w:rsidRPr="005C4D95">
              <w:t xml:space="preserve"> </w:t>
            </w:r>
          </w:p>
        </w:tc>
        <w:tc>
          <w:tcPr>
            <w:tcW w:w="1289" w:type="dxa"/>
          </w:tcPr>
          <w:p w14:paraId="2C90606E" w14:textId="282DE36E"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261" w:type="dxa"/>
          </w:tcPr>
          <w:p w14:paraId="39D03101" w14:textId="037AC709" w:rsidR="00556BD7" w:rsidRPr="00D575B3" w:rsidRDefault="00C55DD9"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c>
          <w:tcPr>
            <w:tcW w:w="1999" w:type="dxa"/>
          </w:tcPr>
          <w:p w14:paraId="02F4D36D" w14:textId="6093AEFD" w:rsidR="00556BD7" w:rsidRPr="00D575B3" w:rsidRDefault="00506227" w:rsidP="00437480">
            <w:pPr>
              <w:pStyle w:val="Tabletext"/>
              <w:cnfStyle w:val="000000000000" w:firstRow="0" w:lastRow="0" w:firstColumn="0" w:lastColumn="0" w:oddVBand="0" w:evenVBand="0" w:oddHBand="0" w:evenHBand="0" w:firstRowFirstColumn="0" w:firstRowLastColumn="0" w:lastRowFirstColumn="0" w:lastRowLastColumn="0"/>
              <w:rPr>
                <w:rFonts w:ascii="Calibri" w:hAnsi="Calibri"/>
                <w:sz w:val="28"/>
              </w:rPr>
            </w:pPr>
            <w:r>
              <w:rPr>
                <w:rFonts w:ascii="Calibri" w:hAnsi="Calibri"/>
                <w:sz w:val="28"/>
              </w:rPr>
              <w:t xml:space="preserve">      </w:t>
            </w:r>
            <w:r w:rsidR="00556BD7" w:rsidRPr="00D575B3">
              <w:rPr>
                <w:rFonts w:ascii="Calibri" w:hAnsi="Calibri"/>
                <w:sz w:val="28"/>
              </w:rPr>
              <w:t>√</w:t>
            </w:r>
          </w:p>
        </w:tc>
      </w:tr>
    </w:tbl>
    <w:p w14:paraId="525934BF" w14:textId="42E35CD2" w:rsidR="005178F4" w:rsidRDefault="005178F4" w:rsidP="00BC7EAF"/>
    <w:p w14:paraId="276CBC68" w14:textId="77777777" w:rsidR="005178F4" w:rsidRDefault="005178F4">
      <w:pPr>
        <w:spacing w:before="0" w:line="240" w:lineRule="auto"/>
      </w:pPr>
      <w:r>
        <w:br w:type="page"/>
      </w:r>
    </w:p>
    <w:p w14:paraId="00AC54AE" w14:textId="4A355FC8" w:rsidR="005178F4" w:rsidRDefault="005178F4" w:rsidP="005178F4"/>
    <w:p w14:paraId="1F0FF980" w14:textId="1540B204" w:rsidR="00032C5A" w:rsidRPr="00032C5A" w:rsidRDefault="00874D14" w:rsidP="00BC7EAF">
      <w:r w:rsidRPr="005E572D">
        <w:rPr>
          <w:noProof/>
          <w:lang w:eastAsia="en-GB"/>
        </w:rPr>
        <mc:AlternateContent>
          <mc:Choice Requires="wps">
            <w:drawing>
              <wp:inline distT="0" distB="0" distL="0" distR="0" wp14:anchorId="6DFA05B0" wp14:editId="2BB92E50">
                <wp:extent cx="3200400" cy="5400675"/>
                <wp:effectExtent l="0" t="0" r="0" b="9525"/>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95FFCF" w14:textId="77777777" w:rsidR="00874D14" w:rsidRDefault="00874D14" w:rsidP="00874D14">
                            <w:pPr>
                              <w:pStyle w:val="Backpagetext"/>
                            </w:pPr>
                            <w:r>
                              <w:t>Development Initiatives (DI) is a global organisation that applies the power of data and evidence to build sustainable solutions that create an equitable and resilient world.</w:t>
                            </w:r>
                          </w:p>
                          <w:p w14:paraId="54837E97" w14:textId="77777777" w:rsidR="00874D14" w:rsidRDefault="00874D14" w:rsidP="00874D14">
                            <w:pPr>
                              <w:pStyle w:val="Backpagetext"/>
                            </w:pPr>
                            <w:r>
                              <w:t xml:space="preserve">We work closely with partners at global, regional, </w:t>
                            </w:r>
                            <w:proofErr w:type="gramStart"/>
                            <w:r>
                              <w:t>national</w:t>
                            </w:r>
                            <w:proofErr w:type="gramEnd"/>
                            <w:r>
                              <w:t xml:space="preserve"> and local levels to ensure data-driven evidence and analysis are used effectively in policy and practice to end poverty, reduce inequality and increase resilience.</w:t>
                            </w:r>
                          </w:p>
                          <w:p w14:paraId="539C5141" w14:textId="77777777" w:rsidR="00874D14" w:rsidRPr="00C90F55" w:rsidRDefault="00874D14" w:rsidP="00874D1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EE601C2" w14:textId="77777777" w:rsidR="00874D14" w:rsidRDefault="00874D14" w:rsidP="00874D14">
                            <w:pPr>
                              <w:pStyle w:val="Backpagetext"/>
                              <w:spacing w:after="0"/>
                            </w:pPr>
                            <w:r w:rsidRPr="00C90F55">
                              <w:t>Contact</w:t>
                            </w:r>
                            <w:r w:rsidRPr="00C90F55">
                              <w:br/>
                            </w:r>
                            <w:r>
                              <w:t>Connie Fitzgerald</w:t>
                            </w:r>
                          </w:p>
                          <w:p w14:paraId="48DE2C78" w14:textId="77777777" w:rsidR="00874D14" w:rsidRDefault="00874D14" w:rsidP="00874D14">
                            <w:pPr>
                              <w:pStyle w:val="Backpagetext"/>
                              <w:spacing w:after="0"/>
                            </w:pPr>
                            <w:r>
                              <w:t>Human Resources Officer</w:t>
                            </w:r>
                          </w:p>
                          <w:p w14:paraId="0E5CCBE4" w14:textId="77777777" w:rsidR="00874D14" w:rsidRPr="005A73E6" w:rsidRDefault="00874D14" w:rsidP="00874D14">
                            <w:pPr>
                              <w:pStyle w:val="Backpagetext"/>
                            </w:pPr>
                            <w:hyperlink r:id="rId12" w:history="1">
                              <w:r w:rsidRPr="005A73E6">
                                <w:rPr>
                                  <w:rStyle w:val="Hyperlink"/>
                                  <w:color w:val="453F43" w:themeColor="background2"/>
                                </w:rPr>
                                <w:t>Connie.Fitzgerald@devinit.org</w:t>
                              </w:r>
                            </w:hyperlink>
                          </w:p>
                          <w:p w14:paraId="1906AA92" w14:textId="77777777" w:rsidR="00874D14" w:rsidRDefault="00874D14" w:rsidP="00874D14">
                            <w:pPr>
                              <w:pStyle w:val="Backpagetext"/>
                            </w:pPr>
                            <w:r w:rsidRPr="00EC71C9">
                              <w:t>To find out more about our work visit:</w:t>
                            </w:r>
                            <w:r>
                              <w:br/>
                            </w:r>
                            <w:hyperlink r:id="rId13" w:history="1">
                              <w:r w:rsidRPr="005A73E6">
                                <w:rPr>
                                  <w:rStyle w:val="Hyperlink"/>
                                  <w:color w:val="453F43" w:themeColor="background2"/>
                                </w:rPr>
                                <w:t>www.devinit.org</w:t>
                              </w:r>
                            </w:hyperlink>
                            <w:r>
                              <w:br/>
                            </w:r>
                            <w:r w:rsidRPr="00EC71C9">
                              <w:t>Twitter: @devinitorg</w:t>
                            </w:r>
                            <w:r>
                              <w:br/>
                            </w:r>
                            <w:r w:rsidRPr="00EC71C9">
                              <w:t xml:space="preserve">Email: </w:t>
                            </w:r>
                            <w:hyperlink r:id="rId14" w:history="1">
                              <w:r w:rsidRPr="005A73E6">
                                <w:rPr>
                                  <w:rStyle w:val="Hyperlink"/>
                                  <w:color w:val="453F43" w:themeColor="background2"/>
                                </w:rPr>
                                <w:t>info@devinit.org</w:t>
                              </w:r>
                            </w:hyperlink>
                          </w:p>
                          <w:p w14:paraId="2FCA541E" w14:textId="77777777" w:rsidR="00874D14" w:rsidRPr="00EC71C9" w:rsidRDefault="00874D14" w:rsidP="00874D1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0009DBC5" w14:textId="77777777" w:rsidR="00874D14" w:rsidRDefault="00874D14" w:rsidP="00874D1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DFA05B0" id="Text Box 15" o:spid="_x0000_s1027" type="#_x0000_t202" style="width:252pt;height:4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" filled="f" stroked="f">
                <v:textbox>
                  <w:txbxContent>
                    <w:p w14:paraId="4B95FFCF" w14:textId="77777777" w:rsidR="00874D14" w:rsidRDefault="00874D14" w:rsidP="00874D14">
                      <w:pPr>
                        <w:pStyle w:val="Backpagetext"/>
                      </w:pPr>
                      <w:r>
                        <w:t>Development Initiatives (DI) is a global organisation that applies the power of data and evidence to build sustainable solutions that create an equitable and resilient world.</w:t>
                      </w:r>
                    </w:p>
                    <w:p w14:paraId="54837E97" w14:textId="77777777" w:rsidR="00874D14" w:rsidRDefault="00874D14" w:rsidP="00874D14">
                      <w:pPr>
                        <w:pStyle w:val="Backpagetext"/>
                      </w:pPr>
                      <w:r>
                        <w:t xml:space="preserve">We work closely with partners at global, regional, </w:t>
                      </w:r>
                      <w:proofErr w:type="gramStart"/>
                      <w:r>
                        <w:t>national</w:t>
                      </w:r>
                      <w:proofErr w:type="gramEnd"/>
                      <w:r>
                        <w:t xml:space="preserve"> and local levels to ensure data-driven evidence and analysis are used effectively in policy and practice to end poverty, reduce inequality and increase resilience.</w:t>
                      </w:r>
                    </w:p>
                    <w:p w14:paraId="539C5141" w14:textId="77777777" w:rsidR="00874D14" w:rsidRPr="00C90F55" w:rsidRDefault="00874D14" w:rsidP="00874D14">
                      <w:pPr>
                        <w:pStyle w:val="Backpagetext"/>
                      </w:pPr>
                      <w:r w:rsidRPr="00C90F55">
                        <w:t>Co</w:t>
                      </w:r>
                      <w:r>
                        <w:t xml:space="preserve">ntent produced by Development </w:t>
                      </w:r>
                      <w:r w:rsidRPr="00C90F55">
                        <w:t xml:space="preserve">Initiatives </w:t>
                      </w:r>
                      <w:r>
                        <w:t xml:space="preserve">is licensed under a Creative Commons Attribution BY-NC-ND 4.0 International license, unless stated otherwise on an image or page. </w:t>
                      </w:r>
                      <w:r w:rsidRPr="00C90F55">
                        <w:t>We encourage dissemination of our work provided a reference is included.</w:t>
                      </w:r>
                    </w:p>
                    <w:p w14:paraId="2EE601C2" w14:textId="77777777" w:rsidR="00874D14" w:rsidRDefault="00874D14" w:rsidP="00874D14">
                      <w:pPr>
                        <w:pStyle w:val="Backpagetext"/>
                        <w:spacing w:after="0"/>
                      </w:pPr>
                      <w:r w:rsidRPr="00C90F55">
                        <w:t>Contact</w:t>
                      </w:r>
                      <w:r w:rsidRPr="00C90F55">
                        <w:br/>
                      </w:r>
                      <w:r>
                        <w:t>Connie Fitzgerald</w:t>
                      </w:r>
                    </w:p>
                    <w:p w14:paraId="48DE2C78" w14:textId="77777777" w:rsidR="00874D14" w:rsidRDefault="00874D14" w:rsidP="00874D14">
                      <w:pPr>
                        <w:pStyle w:val="Backpagetext"/>
                        <w:spacing w:after="0"/>
                      </w:pPr>
                      <w:r>
                        <w:t>Human Resources Officer</w:t>
                      </w:r>
                    </w:p>
                    <w:p w14:paraId="0E5CCBE4" w14:textId="77777777" w:rsidR="00874D14" w:rsidRPr="005A73E6" w:rsidRDefault="00874D14" w:rsidP="00874D14">
                      <w:pPr>
                        <w:pStyle w:val="Backpagetext"/>
                      </w:pPr>
                      <w:hyperlink r:id="rId15" w:history="1">
                        <w:r w:rsidRPr="005A73E6">
                          <w:rPr>
                            <w:rStyle w:val="Hyperlink"/>
                            <w:color w:val="453F43" w:themeColor="background2"/>
                          </w:rPr>
                          <w:t>Connie.Fitzgerald@devinit.org</w:t>
                        </w:r>
                      </w:hyperlink>
                    </w:p>
                    <w:p w14:paraId="1906AA92" w14:textId="77777777" w:rsidR="00874D14" w:rsidRDefault="00874D14" w:rsidP="00874D14">
                      <w:pPr>
                        <w:pStyle w:val="Backpagetext"/>
                      </w:pPr>
                      <w:r w:rsidRPr="00EC71C9">
                        <w:t>To find out more about our work visit:</w:t>
                      </w:r>
                      <w:r>
                        <w:br/>
                      </w:r>
                      <w:hyperlink r:id="rId16" w:history="1">
                        <w:r w:rsidRPr="005A73E6">
                          <w:rPr>
                            <w:rStyle w:val="Hyperlink"/>
                            <w:color w:val="453F43" w:themeColor="background2"/>
                          </w:rPr>
                          <w:t>www.devinit.org</w:t>
                        </w:r>
                      </w:hyperlink>
                      <w:r>
                        <w:br/>
                      </w:r>
                      <w:r w:rsidRPr="00EC71C9">
                        <w:t>Twitter: @devinitorg</w:t>
                      </w:r>
                      <w:r>
                        <w:br/>
                      </w:r>
                      <w:r w:rsidRPr="00EC71C9">
                        <w:t xml:space="preserve">Email: </w:t>
                      </w:r>
                      <w:hyperlink r:id="rId17" w:history="1">
                        <w:r w:rsidRPr="005A73E6">
                          <w:rPr>
                            <w:rStyle w:val="Hyperlink"/>
                            <w:color w:val="453F43" w:themeColor="background2"/>
                          </w:rPr>
                          <w:t>info@devinit.org</w:t>
                        </w:r>
                      </w:hyperlink>
                    </w:p>
                    <w:p w14:paraId="2FCA541E" w14:textId="77777777" w:rsidR="00874D14" w:rsidRPr="00EC71C9" w:rsidRDefault="00874D14" w:rsidP="00874D1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0009DBC5" w14:textId="77777777" w:rsidR="00874D14" w:rsidRDefault="00874D14" w:rsidP="00874D14">
                      <w:pPr>
                        <w:pStyle w:val="Backpagetext"/>
                      </w:pPr>
                    </w:p>
                  </w:txbxContent>
                </v:textbox>
                <w10:anchorlock/>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410DD79" wp14:editId="664DFDC0">
                <wp:simplePos x="0" y="0"/>
                <wp:positionH relativeFrom="margin">
                  <wp:posOffset>2540</wp:posOffset>
                </wp:positionH>
                <wp:positionV relativeFrom="paragraph">
                  <wp:posOffset>101600</wp:posOffset>
                </wp:positionV>
                <wp:extent cx="5029200" cy="0"/>
                <wp:effectExtent l="0" t="0" r="25400" b="2540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BF13D7" id="Straight Connector 22" o:spid="_x0000_s1026" alt="&quot;&quot;"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pt,8pt" to="39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" strokecolor="#e8443a [3215]">
                <w10:wrap anchorx="margin"/>
              </v:line>
            </w:pict>
          </mc:Fallback>
        </mc:AlternateContent>
      </w:r>
      <w:r w:rsidR="008E43D8" w:rsidRPr="005E572D">
        <w:rPr>
          <w:noProof/>
          <w:lang w:eastAsia="en-GB"/>
        </w:rPr>
        <mc:AlternateContent>
          <mc:Choice Requires="wps">
            <w:drawing>
              <wp:inline distT="0" distB="0" distL="0" distR="0" wp14:anchorId="797C1098" wp14:editId="0EAA246C">
                <wp:extent cx="1714500" cy="5353050"/>
                <wp:effectExtent l="0" t="0" r="0" b="0"/>
                <wp:docPr id="18" name="Text Box 18"/>
                <wp:cNvGraphicFramePr/>
                <a:graphic xmlns:a="http://schemas.openxmlformats.org/drawingml/2006/main">
                  <a:graphicData uri="http://schemas.microsoft.com/office/word/2010/wordprocessingShape">
                    <wps:wsp>
                      <wps:cNvSpPr txBox="1"/>
                      <wps:spPr>
                        <a:xfrm>
                          <a:off x="0" y="0"/>
                          <a:ext cx="1714500" cy="53530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5C8840" w14:textId="51C5B4B4"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1297D762"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1057C9F5"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7C1098" id="Text Box 18" o:spid="_x0000_s1028" type="#_x0000_t202" style="width:135pt;height: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" filled="f" stroked="f">
                <v:textbox>
                  <w:txbxContent>
                    <w:p w14:paraId="375C8840" w14:textId="51C5B4B4"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1297D762"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 xml:space="preserve">4th Floor, </w:t>
                      </w:r>
                      <w:proofErr w:type="spellStart"/>
                      <w:r w:rsidR="005178F4" w:rsidRPr="00EC71C9">
                        <w:t>Mamlaka</w:t>
                      </w:r>
                      <w:proofErr w:type="spellEnd"/>
                      <w:r w:rsidR="005178F4" w:rsidRPr="00EC71C9">
                        <w:t xml:space="preserve">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1057C9F5"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anchorlock/>
              </v:shape>
            </w:pict>
          </mc:Fallback>
        </mc:AlternateContent>
      </w:r>
    </w:p>
    <w:sectPr w:rsidR="00032C5A" w:rsidRPr="00032C5A" w:rsidSect="00DD7AE2">
      <w:footerReference w:type="default" r:id="rId18"/>
      <w:headerReference w:type="first" r:id="rId19"/>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C13AA" w14:textId="77777777" w:rsidR="00EB6876" w:rsidRDefault="00EB6876"/>
  </w:endnote>
  <w:endnote w:type="continuationSeparator" w:id="0">
    <w:p w14:paraId="307D6FC7" w14:textId="77777777" w:rsidR="00EB6876" w:rsidRDefault="00EB6876" w:rsidP="005264C1">
      <w:pPr>
        <w:spacing w:before="0" w:line="240" w:lineRule="auto"/>
      </w:pPr>
    </w:p>
    <w:p w14:paraId="5735E5CE" w14:textId="77777777" w:rsidR="00EB6876" w:rsidRDefault="00EB6876"/>
  </w:endnote>
  <w:endnote w:type="continuationNotice" w:id="1">
    <w:p w14:paraId="17FC2987" w14:textId="77777777" w:rsidR="00EB6876" w:rsidRDefault="00EB687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3756" w14:textId="7AF25058" w:rsidR="000D1057" w:rsidRPr="000D1057" w:rsidRDefault="008E43D8" w:rsidP="005178F4">
    <w:pPr>
      <w:pStyle w:val="Footer"/>
      <w:rPr>
        <w:lang w:val="en-US"/>
      </w:rPr>
    </w:pPr>
    <w:r>
      <w:rPr>
        <w:lang w:val="en-US"/>
      </w:rPr>
      <w:t>Finance Business Partner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70F7" w14:textId="77777777" w:rsidR="00EB6876" w:rsidRDefault="00EB6876" w:rsidP="005264C1">
      <w:pPr>
        <w:spacing w:before="0" w:line="240" w:lineRule="auto"/>
      </w:pPr>
      <w:r>
        <w:separator/>
      </w:r>
    </w:p>
    <w:p w14:paraId="18CDA39A" w14:textId="77777777" w:rsidR="00EB6876" w:rsidRDefault="00EB6876"/>
  </w:footnote>
  <w:footnote w:type="continuationSeparator" w:id="0">
    <w:p w14:paraId="2F891A5D" w14:textId="77777777" w:rsidR="00EB6876" w:rsidRDefault="00EB6876" w:rsidP="005264C1">
      <w:pPr>
        <w:spacing w:before="0" w:line="240" w:lineRule="auto"/>
      </w:pPr>
      <w:r>
        <w:continuationSeparator/>
      </w:r>
    </w:p>
    <w:p w14:paraId="39C52B11" w14:textId="77777777" w:rsidR="00EB6876" w:rsidRDefault="00EB68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3BB0"/>
    <w:multiLevelType w:val="hybridMultilevel"/>
    <w:tmpl w:val="642E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319"/>
    <w:multiLevelType w:val="hybridMultilevel"/>
    <w:tmpl w:val="0C0E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E320A"/>
    <w:multiLevelType w:val="hybridMultilevel"/>
    <w:tmpl w:val="EB665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835478"/>
    <w:multiLevelType w:val="hybridMultilevel"/>
    <w:tmpl w:val="DD1E5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D1CD3"/>
    <w:multiLevelType w:val="hybridMultilevel"/>
    <w:tmpl w:val="1C52C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45441"/>
    <w:multiLevelType w:val="hybridMultilevel"/>
    <w:tmpl w:val="3696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36DA8"/>
    <w:multiLevelType w:val="hybridMultilevel"/>
    <w:tmpl w:val="3034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16739"/>
    <w:multiLevelType w:val="hybridMultilevel"/>
    <w:tmpl w:val="5B3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970B7"/>
    <w:multiLevelType w:val="hybridMultilevel"/>
    <w:tmpl w:val="DBAA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F657A"/>
    <w:multiLevelType w:val="hybridMultilevel"/>
    <w:tmpl w:val="A154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82DA3"/>
    <w:multiLevelType w:val="hybridMultilevel"/>
    <w:tmpl w:val="F88A5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F0089"/>
    <w:multiLevelType w:val="hybridMultilevel"/>
    <w:tmpl w:val="91B4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B01A01"/>
    <w:multiLevelType w:val="hybridMultilevel"/>
    <w:tmpl w:val="622816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5" w15:restartNumberingAfterBreak="0">
    <w:nsid w:val="3A300F9B"/>
    <w:multiLevelType w:val="hybridMultilevel"/>
    <w:tmpl w:val="C44A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F30657"/>
    <w:multiLevelType w:val="hybridMultilevel"/>
    <w:tmpl w:val="BF3843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E45FAE"/>
    <w:multiLevelType w:val="hybridMultilevel"/>
    <w:tmpl w:val="1550E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D064F"/>
    <w:multiLevelType w:val="multilevel"/>
    <w:tmpl w:val="4D58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A67E46"/>
    <w:multiLevelType w:val="hybridMultilevel"/>
    <w:tmpl w:val="1750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354D07"/>
    <w:multiLevelType w:val="hybridMultilevel"/>
    <w:tmpl w:val="8C3A17F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1" w15:restartNumberingAfterBreak="0">
    <w:nsid w:val="6079511F"/>
    <w:multiLevelType w:val="hybridMultilevel"/>
    <w:tmpl w:val="FDB467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656DEA"/>
    <w:multiLevelType w:val="hybridMultilevel"/>
    <w:tmpl w:val="DFD81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2E0AC4"/>
    <w:multiLevelType w:val="multilevel"/>
    <w:tmpl w:val="8B082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A5D2EE6"/>
    <w:multiLevelType w:val="hybridMultilevel"/>
    <w:tmpl w:val="BEFC4E96"/>
    <w:lvl w:ilvl="0" w:tplc="08090001">
      <w:start w:val="1"/>
      <w:numFmt w:val="bullet"/>
      <w:lvlText w:val=""/>
      <w:lvlJc w:val="left"/>
      <w:pPr>
        <w:ind w:left="3581" w:hanging="360"/>
      </w:pPr>
      <w:rPr>
        <w:rFonts w:ascii="Symbol" w:hAnsi="Symbol" w:hint="default"/>
      </w:rPr>
    </w:lvl>
    <w:lvl w:ilvl="1" w:tplc="08090003" w:tentative="1">
      <w:start w:val="1"/>
      <w:numFmt w:val="bullet"/>
      <w:lvlText w:val="o"/>
      <w:lvlJc w:val="left"/>
      <w:pPr>
        <w:ind w:left="4301" w:hanging="360"/>
      </w:pPr>
      <w:rPr>
        <w:rFonts w:ascii="Courier New" w:hAnsi="Courier New" w:cs="Courier New" w:hint="default"/>
      </w:rPr>
    </w:lvl>
    <w:lvl w:ilvl="2" w:tplc="08090005" w:tentative="1">
      <w:start w:val="1"/>
      <w:numFmt w:val="bullet"/>
      <w:lvlText w:val=""/>
      <w:lvlJc w:val="left"/>
      <w:pPr>
        <w:ind w:left="5021" w:hanging="360"/>
      </w:pPr>
      <w:rPr>
        <w:rFonts w:ascii="Wingdings" w:hAnsi="Wingdings" w:hint="default"/>
      </w:rPr>
    </w:lvl>
    <w:lvl w:ilvl="3" w:tplc="08090001" w:tentative="1">
      <w:start w:val="1"/>
      <w:numFmt w:val="bullet"/>
      <w:lvlText w:val=""/>
      <w:lvlJc w:val="left"/>
      <w:pPr>
        <w:ind w:left="5741" w:hanging="360"/>
      </w:pPr>
      <w:rPr>
        <w:rFonts w:ascii="Symbol" w:hAnsi="Symbol" w:hint="default"/>
      </w:rPr>
    </w:lvl>
    <w:lvl w:ilvl="4" w:tplc="08090003" w:tentative="1">
      <w:start w:val="1"/>
      <w:numFmt w:val="bullet"/>
      <w:lvlText w:val="o"/>
      <w:lvlJc w:val="left"/>
      <w:pPr>
        <w:ind w:left="6461" w:hanging="360"/>
      </w:pPr>
      <w:rPr>
        <w:rFonts w:ascii="Courier New" w:hAnsi="Courier New" w:cs="Courier New" w:hint="default"/>
      </w:rPr>
    </w:lvl>
    <w:lvl w:ilvl="5" w:tplc="08090005" w:tentative="1">
      <w:start w:val="1"/>
      <w:numFmt w:val="bullet"/>
      <w:lvlText w:val=""/>
      <w:lvlJc w:val="left"/>
      <w:pPr>
        <w:ind w:left="7181" w:hanging="360"/>
      </w:pPr>
      <w:rPr>
        <w:rFonts w:ascii="Wingdings" w:hAnsi="Wingdings" w:hint="default"/>
      </w:rPr>
    </w:lvl>
    <w:lvl w:ilvl="6" w:tplc="08090001" w:tentative="1">
      <w:start w:val="1"/>
      <w:numFmt w:val="bullet"/>
      <w:lvlText w:val=""/>
      <w:lvlJc w:val="left"/>
      <w:pPr>
        <w:ind w:left="7901" w:hanging="360"/>
      </w:pPr>
      <w:rPr>
        <w:rFonts w:ascii="Symbol" w:hAnsi="Symbol" w:hint="default"/>
      </w:rPr>
    </w:lvl>
    <w:lvl w:ilvl="7" w:tplc="08090003" w:tentative="1">
      <w:start w:val="1"/>
      <w:numFmt w:val="bullet"/>
      <w:lvlText w:val="o"/>
      <w:lvlJc w:val="left"/>
      <w:pPr>
        <w:ind w:left="8621" w:hanging="360"/>
      </w:pPr>
      <w:rPr>
        <w:rFonts w:ascii="Courier New" w:hAnsi="Courier New" w:cs="Courier New" w:hint="default"/>
      </w:rPr>
    </w:lvl>
    <w:lvl w:ilvl="8" w:tplc="08090005" w:tentative="1">
      <w:start w:val="1"/>
      <w:numFmt w:val="bullet"/>
      <w:lvlText w:val=""/>
      <w:lvlJc w:val="left"/>
      <w:pPr>
        <w:ind w:left="9341" w:hanging="360"/>
      </w:pPr>
      <w:rPr>
        <w:rFonts w:ascii="Wingdings" w:hAnsi="Wingdings" w:hint="default"/>
      </w:rPr>
    </w:lvl>
  </w:abstractNum>
  <w:abstractNum w:abstractNumId="25" w15:restartNumberingAfterBreak="0">
    <w:nsid w:val="6B5B5C5B"/>
    <w:multiLevelType w:val="hybridMultilevel"/>
    <w:tmpl w:val="7D54731E"/>
    <w:lvl w:ilvl="0" w:tplc="08090001">
      <w:start w:val="1"/>
      <w:numFmt w:val="bullet"/>
      <w:lvlText w:val=""/>
      <w:lvlJc w:val="left"/>
      <w:pPr>
        <w:ind w:left="720" w:hanging="360"/>
      </w:pPr>
      <w:rPr>
        <w:rFonts w:ascii="Symbol" w:hAnsi="Symbol" w:hint="default"/>
      </w:rPr>
    </w:lvl>
    <w:lvl w:ilvl="1" w:tplc="E1B0DC5E">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401494"/>
    <w:multiLevelType w:val="multilevel"/>
    <w:tmpl w:val="558AFDC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35D74E0"/>
    <w:multiLevelType w:val="hybridMultilevel"/>
    <w:tmpl w:val="077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A8053E"/>
    <w:multiLevelType w:val="hybridMultilevel"/>
    <w:tmpl w:val="894E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31" w15:restartNumberingAfterBreak="0">
    <w:nsid w:val="7EF006ED"/>
    <w:multiLevelType w:val="hybridMultilevel"/>
    <w:tmpl w:val="ABF2F88C"/>
    <w:lvl w:ilvl="0" w:tplc="B774758C">
      <w:start w:val="1"/>
      <w:numFmt w:val="bullet"/>
      <w:lvlText w:val="•"/>
      <w:lvlJc w:val="left"/>
      <w:pPr>
        <w:ind w:left="35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1D5C9B88">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24148CF6">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478C4E0A">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D2EE2E8">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7B169130">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F4C2D64">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660D546">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94EC9406">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num w:numId="1" w16cid:durableId="1844935276">
    <w:abstractNumId w:val="30"/>
  </w:num>
  <w:num w:numId="2" w16cid:durableId="722489593">
    <w:abstractNumId w:val="14"/>
  </w:num>
  <w:num w:numId="3" w16cid:durableId="2001158570">
    <w:abstractNumId w:val="28"/>
  </w:num>
  <w:num w:numId="4" w16cid:durableId="1487745596">
    <w:abstractNumId w:val="14"/>
    <w:lvlOverride w:ilvl="0">
      <w:startOverride w:val="1"/>
    </w:lvlOverride>
  </w:num>
  <w:num w:numId="5" w16cid:durableId="1454206171">
    <w:abstractNumId w:val="14"/>
    <w:lvlOverride w:ilvl="0">
      <w:startOverride w:val="1"/>
    </w:lvlOverride>
  </w:num>
  <w:num w:numId="6" w16cid:durableId="2091194368">
    <w:abstractNumId w:val="14"/>
    <w:lvlOverride w:ilvl="0">
      <w:startOverride w:val="1"/>
    </w:lvlOverride>
  </w:num>
  <w:num w:numId="7" w16cid:durableId="947929099">
    <w:abstractNumId w:val="20"/>
  </w:num>
  <w:num w:numId="8" w16cid:durableId="155001020">
    <w:abstractNumId w:val="6"/>
  </w:num>
  <w:num w:numId="9" w16cid:durableId="2045399578">
    <w:abstractNumId w:val="16"/>
  </w:num>
  <w:num w:numId="10" w16cid:durableId="1059473792">
    <w:abstractNumId w:val="3"/>
  </w:num>
  <w:num w:numId="11" w16cid:durableId="1385759312">
    <w:abstractNumId w:val="11"/>
  </w:num>
  <w:num w:numId="12" w16cid:durableId="177619602">
    <w:abstractNumId w:val="2"/>
  </w:num>
  <w:num w:numId="13" w16cid:durableId="677078489">
    <w:abstractNumId w:val="19"/>
  </w:num>
  <w:num w:numId="14" w16cid:durableId="2105374495">
    <w:abstractNumId w:val="22"/>
  </w:num>
  <w:num w:numId="15" w16cid:durableId="1386098856">
    <w:abstractNumId w:val="17"/>
  </w:num>
  <w:num w:numId="16" w16cid:durableId="2080008623">
    <w:abstractNumId w:val="13"/>
  </w:num>
  <w:num w:numId="17" w16cid:durableId="1688171210">
    <w:abstractNumId w:val="26"/>
  </w:num>
  <w:num w:numId="18" w16cid:durableId="925261364">
    <w:abstractNumId w:val="23"/>
  </w:num>
  <w:num w:numId="19" w16cid:durableId="554006824">
    <w:abstractNumId w:val="8"/>
  </w:num>
  <w:num w:numId="20" w16cid:durableId="66003203">
    <w:abstractNumId w:val="30"/>
  </w:num>
  <w:num w:numId="21" w16cid:durableId="48111688">
    <w:abstractNumId w:val="12"/>
  </w:num>
  <w:num w:numId="22" w16cid:durableId="178472927">
    <w:abstractNumId w:val="27"/>
  </w:num>
  <w:num w:numId="23" w16cid:durableId="1114789929">
    <w:abstractNumId w:val="21"/>
  </w:num>
  <w:num w:numId="24" w16cid:durableId="1413893054">
    <w:abstractNumId w:val="10"/>
  </w:num>
  <w:num w:numId="25" w16cid:durableId="471560254">
    <w:abstractNumId w:val="4"/>
  </w:num>
  <w:num w:numId="26" w16cid:durableId="316233077">
    <w:abstractNumId w:val="30"/>
  </w:num>
  <w:num w:numId="27" w16cid:durableId="256867354">
    <w:abstractNumId w:val="30"/>
  </w:num>
  <w:num w:numId="28" w16cid:durableId="228348905">
    <w:abstractNumId w:val="30"/>
  </w:num>
  <w:num w:numId="29" w16cid:durableId="561479002">
    <w:abstractNumId w:val="30"/>
  </w:num>
  <w:num w:numId="30" w16cid:durableId="979964569">
    <w:abstractNumId w:val="30"/>
  </w:num>
  <w:num w:numId="31" w16cid:durableId="146483891">
    <w:abstractNumId w:val="30"/>
  </w:num>
  <w:num w:numId="32" w16cid:durableId="1611547791">
    <w:abstractNumId w:val="30"/>
  </w:num>
  <w:num w:numId="33" w16cid:durableId="674964377">
    <w:abstractNumId w:val="5"/>
  </w:num>
  <w:num w:numId="34" w16cid:durableId="1364355675">
    <w:abstractNumId w:val="24"/>
  </w:num>
  <w:num w:numId="35" w16cid:durableId="840238291">
    <w:abstractNumId w:val="30"/>
  </w:num>
  <w:num w:numId="36" w16cid:durableId="1654135630">
    <w:abstractNumId w:val="18"/>
  </w:num>
  <w:num w:numId="37" w16cid:durableId="1039547046">
    <w:abstractNumId w:val="1"/>
  </w:num>
  <w:num w:numId="38" w16cid:durableId="1336952529">
    <w:abstractNumId w:val="15"/>
  </w:num>
  <w:num w:numId="39" w16cid:durableId="1709796100">
    <w:abstractNumId w:val="29"/>
  </w:num>
  <w:num w:numId="40" w16cid:durableId="408424240">
    <w:abstractNumId w:val="9"/>
  </w:num>
  <w:num w:numId="41" w16cid:durableId="2096586389">
    <w:abstractNumId w:val="25"/>
  </w:num>
  <w:num w:numId="42" w16cid:durableId="780416809">
    <w:abstractNumId w:val="7"/>
  </w:num>
  <w:num w:numId="43" w16cid:durableId="626744325">
    <w:abstractNumId w:val="0"/>
  </w:num>
  <w:num w:numId="44" w16cid:durableId="112323511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2621D"/>
    <w:rsid w:val="00032C5A"/>
    <w:rsid w:val="000337B0"/>
    <w:rsid w:val="0004628E"/>
    <w:rsid w:val="00080E2D"/>
    <w:rsid w:val="000925BA"/>
    <w:rsid w:val="00096F96"/>
    <w:rsid w:val="000B7C8C"/>
    <w:rsid w:val="000C121F"/>
    <w:rsid w:val="000C4B56"/>
    <w:rsid w:val="000C4D85"/>
    <w:rsid w:val="000C6EDA"/>
    <w:rsid w:val="000D1057"/>
    <w:rsid w:val="000D1DFE"/>
    <w:rsid w:val="000D46B5"/>
    <w:rsid w:val="000E7DF0"/>
    <w:rsid w:val="000F775B"/>
    <w:rsid w:val="00103EF5"/>
    <w:rsid w:val="00113EDC"/>
    <w:rsid w:val="001154E5"/>
    <w:rsid w:val="001178E9"/>
    <w:rsid w:val="0012310A"/>
    <w:rsid w:val="0013029A"/>
    <w:rsid w:val="00132D1B"/>
    <w:rsid w:val="001347B7"/>
    <w:rsid w:val="001441AB"/>
    <w:rsid w:val="001454FA"/>
    <w:rsid w:val="00147C61"/>
    <w:rsid w:val="001560AD"/>
    <w:rsid w:val="0016197E"/>
    <w:rsid w:val="00162BBB"/>
    <w:rsid w:val="00167130"/>
    <w:rsid w:val="001721BD"/>
    <w:rsid w:val="00172F88"/>
    <w:rsid w:val="001816E5"/>
    <w:rsid w:val="00182152"/>
    <w:rsid w:val="0018287A"/>
    <w:rsid w:val="00186F60"/>
    <w:rsid w:val="001A1E03"/>
    <w:rsid w:val="001A378E"/>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5BB7"/>
    <w:rsid w:val="0025746E"/>
    <w:rsid w:val="002577E9"/>
    <w:rsid w:val="0026332C"/>
    <w:rsid w:val="00264549"/>
    <w:rsid w:val="00265B26"/>
    <w:rsid w:val="00267FFB"/>
    <w:rsid w:val="00272C3B"/>
    <w:rsid w:val="00272E1D"/>
    <w:rsid w:val="00281916"/>
    <w:rsid w:val="002826BA"/>
    <w:rsid w:val="0028521F"/>
    <w:rsid w:val="00285DA5"/>
    <w:rsid w:val="00292313"/>
    <w:rsid w:val="00293524"/>
    <w:rsid w:val="002A2AFC"/>
    <w:rsid w:val="002B3508"/>
    <w:rsid w:val="002B4F6A"/>
    <w:rsid w:val="002C0350"/>
    <w:rsid w:val="002C3FB8"/>
    <w:rsid w:val="002C57E0"/>
    <w:rsid w:val="002D4413"/>
    <w:rsid w:val="002E07DA"/>
    <w:rsid w:val="002E322C"/>
    <w:rsid w:val="002E3A7D"/>
    <w:rsid w:val="002E755B"/>
    <w:rsid w:val="002F03C9"/>
    <w:rsid w:val="002F1894"/>
    <w:rsid w:val="002F7651"/>
    <w:rsid w:val="003029EA"/>
    <w:rsid w:val="00303F55"/>
    <w:rsid w:val="00341131"/>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B1289"/>
    <w:rsid w:val="003B20ED"/>
    <w:rsid w:val="003B58F3"/>
    <w:rsid w:val="003B5B81"/>
    <w:rsid w:val="003B799C"/>
    <w:rsid w:val="003B7F5A"/>
    <w:rsid w:val="003C01B6"/>
    <w:rsid w:val="003C07E9"/>
    <w:rsid w:val="003C120F"/>
    <w:rsid w:val="003D1E1C"/>
    <w:rsid w:val="003D1EA2"/>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34FEC"/>
    <w:rsid w:val="00440C12"/>
    <w:rsid w:val="00442828"/>
    <w:rsid w:val="004439A2"/>
    <w:rsid w:val="004473CE"/>
    <w:rsid w:val="0045062F"/>
    <w:rsid w:val="004506E5"/>
    <w:rsid w:val="0045196A"/>
    <w:rsid w:val="00452FF5"/>
    <w:rsid w:val="0046053C"/>
    <w:rsid w:val="00467A87"/>
    <w:rsid w:val="00473DAB"/>
    <w:rsid w:val="004743FA"/>
    <w:rsid w:val="00476615"/>
    <w:rsid w:val="004772F8"/>
    <w:rsid w:val="004818C9"/>
    <w:rsid w:val="00481A68"/>
    <w:rsid w:val="004841B3"/>
    <w:rsid w:val="00492198"/>
    <w:rsid w:val="00493E14"/>
    <w:rsid w:val="00495F73"/>
    <w:rsid w:val="004A28B5"/>
    <w:rsid w:val="004B38A5"/>
    <w:rsid w:val="004B44A3"/>
    <w:rsid w:val="004B4E83"/>
    <w:rsid w:val="004C20C8"/>
    <w:rsid w:val="004E4675"/>
    <w:rsid w:val="004E64B8"/>
    <w:rsid w:val="004E7EAF"/>
    <w:rsid w:val="004F66A0"/>
    <w:rsid w:val="00503601"/>
    <w:rsid w:val="00506227"/>
    <w:rsid w:val="005074B7"/>
    <w:rsid w:val="00514886"/>
    <w:rsid w:val="005178F4"/>
    <w:rsid w:val="00517A62"/>
    <w:rsid w:val="005264C1"/>
    <w:rsid w:val="0052742E"/>
    <w:rsid w:val="00531AF4"/>
    <w:rsid w:val="00536914"/>
    <w:rsid w:val="005417F5"/>
    <w:rsid w:val="0054543A"/>
    <w:rsid w:val="0055357B"/>
    <w:rsid w:val="0055409C"/>
    <w:rsid w:val="00554E4F"/>
    <w:rsid w:val="00554EAA"/>
    <w:rsid w:val="0055550F"/>
    <w:rsid w:val="0055688C"/>
    <w:rsid w:val="00556BD7"/>
    <w:rsid w:val="00557043"/>
    <w:rsid w:val="00564F34"/>
    <w:rsid w:val="0057135C"/>
    <w:rsid w:val="00572A6C"/>
    <w:rsid w:val="00575E4B"/>
    <w:rsid w:val="00580A1F"/>
    <w:rsid w:val="00582A1B"/>
    <w:rsid w:val="00584DAA"/>
    <w:rsid w:val="00585089"/>
    <w:rsid w:val="005939A3"/>
    <w:rsid w:val="0059696D"/>
    <w:rsid w:val="005A2EDE"/>
    <w:rsid w:val="005A73E6"/>
    <w:rsid w:val="005B0D9D"/>
    <w:rsid w:val="005B4019"/>
    <w:rsid w:val="005B53D4"/>
    <w:rsid w:val="005C00D3"/>
    <w:rsid w:val="005C20F9"/>
    <w:rsid w:val="005C38B4"/>
    <w:rsid w:val="005C4C32"/>
    <w:rsid w:val="005C7720"/>
    <w:rsid w:val="005D207B"/>
    <w:rsid w:val="005D2A89"/>
    <w:rsid w:val="005E476F"/>
    <w:rsid w:val="005E572D"/>
    <w:rsid w:val="005F66B1"/>
    <w:rsid w:val="005F7BA6"/>
    <w:rsid w:val="005F7F3C"/>
    <w:rsid w:val="0060006D"/>
    <w:rsid w:val="00604EF3"/>
    <w:rsid w:val="0060759E"/>
    <w:rsid w:val="006118AD"/>
    <w:rsid w:val="0061701C"/>
    <w:rsid w:val="00623179"/>
    <w:rsid w:val="00625E58"/>
    <w:rsid w:val="00626EC7"/>
    <w:rsid w:val="006275CA"/>
    <w:rsid w:val="00635ECB"/>
    <w:rsid w:val="00652417"/>
    <w:rsid w:val="006551A3"/>
    <w:rsid w:val="00655258"/>
    <w:rsid w:val="006611B4"/>
    <w:rsid w:val="00664CBD"/>
    <w:rsid w:val="00665A65"/>
    <w:rsid w:val="00671D13"/>
    <w:rsid w:val="00672752"/>
    <w:rsid w:val="006738C3"/>
    <w:rsid w:val="00676E93"/>
    <w:rsid w:val="00680444"/>
    <w:rsid w:val="0068389A"/>
    <w:rsid w:val="006849D9"/>
    <w:rsid w:val="0068728B"/>
    <w:rsid w:val="00692889"/>
    <w:rsid w:val="006A1117"/>
    <w:rsid w:val="006A1DF0"/>
    <w:rsid w:val="006B1757"/>
    <w:rsid w:val="006B47A0"/>
    <w:rsid w:val="006C03F1"/>
    <w:rsid w:val="006C3380"/>
    <w:rsid w:val="006E79BF"/>
    <w:rsid w:val="006E7DC1"/>
    <w:rsid w:val="006F1268"/>
    <w:rsid w:val="006F7E96"/>
    <w:rsid w:val="00700574"/>
    <w:rsid w:val="007025A3"/>
    <w:rsid w:val="0071656C"/>
    <w:rsid w:val="00724045"/>
    <w:rsid w:val="00726475"/>
    <w:rsid w:val="007268ED"/>
    <w:rsid w:val="00750070"/>
    <w:rsid w:val="00760353"/>
    <w:rsid w:val="00765A1C"/>
    <w:rsid w:val="00767C6D"/>
    <w:rsid w:val="007963E2"/>
    <w:rsid w:val="007A22DE"/>
    <w:rsid w:val="007A3785"/>
    <w:rsid w:val="007A7361"/>
    <w:rsid w:val="007A7388"/>
    <w:rsid w:val="007B3415"/>
    <w:rsid w:val="007C037F"/>
    <w:rsid w:val="007C451C"/>
    <w:rsid w:val="007C6B01"/>
    <w:rsid w:val="007D3F6C"/>
    <w:rsid w:val="007E2C8E"/>
    <w:rsid w:val="007E2F02"/>
    <w:rsid w:val="007E3506"/>
    <w:rsid w:val="007F42BE"/>
    <w:rsid w:val="00804ACD"/>
    <w:rsid w:val="00810EBF"/>
    <w:rsid w:val="0082006C"/>
    <w:rsid w:val="00820B17"/>
    <w:rsid w:val="00821E8E"/>
    <w:rsid w:val="00822159"/>
    <w:rsid w:val="00830F0B"/>
    <w:rsid w:val="00831D11"/>
    <w:rsid w:val="00832092"/>
    <w:rsid w:val="008320B2"/>
    <w:rsid w:val="00833BF2"/>
    <w:rsid w:val="00836DB1"/>
    <w:rsid w:val="00840957"/>
    <w:rsid w:val="00840969"/>
    <w:rsid w:val="008509B3"/>
    <w:rsid w:val="00857AA4"/>
    <w:rsid w:val="008649E4"/>
    <w:rsid w:val="00871463"/>
    <w:rsid w:val="008733EB"/>
    <w:rsid w:val="00874D14"/>
    <w:rsid w:val="008778AC"/>
    <w:rsid w:val="0088029F"/>
    <w:rsid w:val="00881195"/>
    <w:rsid w:val="0088343F"/>
    <w:rsid w:val="008853A8"/>
    <w:rsid w:val="008914CB"/>
    <w:rsid w:val="00895371"/>
    <w:rsid w:val="008969DE"/>
    <w:rsid w:val="00897A49"/>
    <w:rsid w:val="00897EAF"/>
    <w:rsid w:val="008A49BF"/>
    <w:rsid w:val="008B5908"/>
    <w:rsid w:val="008B7463"/>
    <w:rsid w:val="008B7AE3"/>
    <w:rsid w:val="008B7E84"/>
    <w:rsid w:val="008C27C3"/>
    <w:rsid w:val="008C2E48"/>
    <w:rsid w:val="008C306C"/>
    <w:rsid w:val="008D1238"/>
    <w:rsid w:val="008D208B"/>
    <w:rsid w:val="008D2467"/>
    <w:rsid w:val="008D2E2B"/>
    <w:rsid w:val="008D3194"/>
    <w:rsid w:val="008D72D2"/>
    <w:rsid w:val="008E0E43"/>
    <w:rsid w:val="008E43D8"/>
    <w:rsid w:val="008F09E5"/>
    <w:rsid w:val="008F22CB"/>
    <w:rsid w:val="008F2AFB"/>
    <w:rsid w:val="008F2C72"/>
    <w:rsid w:val="008F3161"/>
    <w:rsid w:val="008F58F1"/>
    <w:rsid w:val="0090451D"/>
    <w:rsid w:val="0090479C"/>
    <w:rsid w:val="00913324"/>
    <w:rsid w:val="009172A1"/>
    <w:rsid w:val="00917875"/>
    <w:rsid w:val="0092167B"/>
    <w:rsid w:val="00921BAD"/>
    <w:rsid w:val="00924CC7"/>
    <w:rsid w:val="00940794"/>
    <w:rsid w:val="009438F0"/>
    <w:rsid w:val="00954878"/>
    <w:rsid w:val="00956B81"/>
    <w:rsid w:val="00961020"/>
    <w:rsid w:val="00963D7D"/>
    <w:rsid w:val="009746F7"/>
    <w:rsid w:val="009751F5"/>
    <w:rsid w:val="0097537B"/>
    <w:rsid w:val="009817DE"/>
    <w:rsid w:val="009839B4"/>
    <w:rsid w:val="009862E8"/>
    <w:rsid w:val="0099323E"/>
    <w:rsid w:val="00994123"/>
    <w:rsid w:val="0099752F"/>
    <w:rsid w:val="009A216C"/>
    <w:rsid w:val="009A54AC"/>
    <w:rsid w:val="009B479D"/>
    <w:rsid w:val="009C6244"/>
    <w:rsid w:val="009C6FBA"/>
    <w:rsid w:val="009D2A2C"/>
    <w:rsid w:val="009D2BA1"/>
    <w:rsid w:val="009D32F8"/>
    <w:rsid w:val="009D54B5"/>
    <w:rsid w:val="009E7CA8"/>
    <w:rsid w:val="009F6A61"/>
    <w:rsid w:val="009F6C27"/>
    <w:rsid w:val="00A035EF"/>
    <w:rsid w:val="00A03696"/>
    <w:rsid w:val="00A03739"/>
    <w:rsid w:val="00A242D1"/>
    <w:rsid w:val="00A243A9"/>
    <w:rsid w:val="00A30173"/>
    <w:rsid w:val="00A40DB1"/>
    <w:rsid w:val="00A462C7"/>
    <w:rsid w:val="00A46C6A"/>
    <w:rsid w:val="00A47814"/>
    <w:rsid w:val="00A50B4C"/>
    <w:rsid w:val="00A5166C"/>
    <w:rsid w:val="00A570EE"/>
    <w:rsid w:val="00A60C73"/>
    <w:rsid w:val="00A616FD"/>
    <w:rsid w:val="00A65866"/>
    <w:rsid w:val="00A7171D"/>
    <w:rsid w:val="00A7318C"/>
    <w:rsid w:val="00A7433B"/>
    <w:rsid w:val="00A74689"/>
    <w:rsid w:val="00A8036F"/>
    <w:rsid w:val="00A8059C"/>
    <w:rsid w:val="00A8505E"/>
    <w:rsid w:val="00A90CEB"/>
    <w:rsid w:val="00A91026"/>
    <w:rsid w:val="00A9356A"/>
    <w:rsid w:val="00A94BA7"/>
    <w:rsid w:val="00A96A54"/>
    <w:rsid w:val="00AB00B5"/>
    <w:rsid w:val="00AB4DE2"/>
    <w:rsid w:val="00AB78EB"/>
    <w:rsid w:val="00AC14BE"/>
    <w:rsid w:val="00AC257B"/>
    <w:rsid w:val="00AD11E5"/>
    <w:rsid w:val="00AD3599"/>
    <w:rsid w:val="00AD3CC0"/>
    <w:rsid w:val="00AD62A4"/>
    <w:rsid w:val="00AD6E78"/>
    <w:rsid w:val="00AE4401"/>
    <w:rsid w:val="00AE5418"/>
    <w:rsid w:val="00B03AAD"/>
    <w:rsid w:val="00B11C20"/>
    <w:rsid w:val="00B12104"/>
    <w:rsid w:val="00B13976"/>
    <w:rsid w:val="00B21CA4"/>
    <w:rsid w:val="00B3049D"/>
    <w:rsid w:val="00B3637D"/>
    <w:rsid w:val="00B40617"/>
    <w:rsid w:val="00B532E1"/>
    <w:rsid w:val="00B5400A"/>
    <w:rsid w:val="00B71500"/>
    <w:rsid w:val="00B81665"/>
    <w:rsid w:val="00B8276B"/>
    <w:rsid w:val="00B836D0"/>
    <w:rsid w:val="00B83997"/>
    <w:rsid w:val="00B85437"/>
    <w:rsid w:val="00B86E00"/>
    <w:rsid w:val="00BA0987"/>
    <w:rsid w:val="00BA0C7E"/>
    <w:rsid w:val="00BA1026"/>
    <w:rsid w:val="00BA3EF3"/>
    <w:rsid w:val="00BA5776"/>
    <w:rsid w:val="00BB5A6B"/>
    <w:rsid w:val="00BB76DF"/>
    <w:rsid w:val="00BC21C4"/>
    <w:rsid w:val="00BC32C8"/>
    <w:rsid w:val="00BC4D59"/>
    <w:rsid w:val="00BC7EAF"/>
    <w:rsid w:val="00BD2F23"/>
    <w:rsid w:val="00BE1C79"/>
    <w:rsid w:val="00BF0A65"/>
    <w:rsid w:val="00BF25BB"/>
    <w:rsid w:val="00BF62FF"/>
    <w:rsid w:val="00C0301E"/>
    <w:rsid w:val="00C04DC1"/>
    <w:rsid w:val="00C0675F"/>
    <w:rsid w:val="00C149A0"/>
    <w:rsid w:val="00C23BE9"/>
    <w:rsid w:val="00C307AC"/>
    <w:rsid w:val="00C30916"/>
    <w:rsid w:val="00C30D5F"/>
    <w:rsid w:val="00C3459E"/>
    <w:rsid w:val="00C37B3C"/>
    <w:rsid w:val="00C52E8D"/>
    <w:rsid w:val="00C55D65"/>
    <w:rsid w:val="00C55DD9"/>
    <w:rsid w:val="00C60A75"/>
    <w:rsid w:val="00C64273"/>
    <w:rsid w:val="00C674F5"/>
    <w:rsid w:val="00C70BE1"/>
    <w:rsid w:val="00C73A22"/>
    <w:rsid w:val="00C755E0"/>
    <w:rsid w:val="00C77D15"/>
    <w:rsid w:val="00C90D24"/>
    <w:rsid w:val="00C90F55"/>
    <w:rsid w:val="00C92C25"/>
    <w:rsid w:val="00C95443"/>
    <w:rsid w:val="00CA277E"/>
    <w:rsid w:val="00CA742E"/>
    <w:rsid w:val="00CB22F9"/>
    <w:rsid w:val="00CC32B2"/>
    <w:rsid w:val="00CD2A8C"/>
    <w:rsid w:val="00CD2DCC"/>
    <w:rsid w:val="00CD40F7"/>
    <w:rsid w:val="00CE0E21"/>
    <w:rsid w:val="00CE383C"/>
    <w:rsid w:val="00CE42A9"/>
    <w:rsid w:val="00CE6C86"/>
    <w:rsid w:val="00CE7382"/>
    <w:rsid w:val="00CE7841"/>
    <w:rsid w:val="00CF761B"/>
    <w:rsid w:val="00D019C9"/>
    <w:rsid w:val="00D10FDF"/>
    <w:rsid w:val="00D177C5"/>
    <w:rsid w:val="00D2568A"/>
    <w:rsid w:val="00D302A1"/>
    <w:rsid w:val="00D44C96"/>
    <w:rsid w:val="00D71453"/>
    <w:rsid w:val="00D7170B"/>
    <w:rsid w:val="00D73A41"/>
    <w:rsid w:val="00D75A3F"/>
    <w:rsid w:val="00D761B6"/>
    <w:rsid w:val="00D764EB"/>
    <w:rsid w:val="00D80766"/>
    <w:rsid w:val="00D812DE"/>
    <w:rsid w:val="00D84A8C"/>
    <w:rsid w:val="00D86161"/>
    <w:rsid w:val="00D87129"/>
    <w:rsid w:val="00D878FD"/>
    <w:rsid w:val="00D91930"/>
    <w:rsid w:val="00D9288C"/>
    <w:rsid w:val="00D9600E"/>
    <w:rsid w:val="00DA7467"/>
    <w:rsid w:val="00DB3412"/>
    <w:rsid w:val="00DC52D0"/>
    <w:rsid w:val="00DC619C"/>
    <w:rsid w:val="00DD35CA"/>
    <w:rsid w:val="00DD567C"/>
    <w:rsid w:val="00DD7AE2"/>
    <w:rsid w:val="00DE0804"/>
    <w:rsid w:val="00DE2381"/>
    <w:rsid w:val="00DE25EA"/>
    <w:rsid w:val="00DF2426"/>
    <w:rsid w:val="00DF27EB"/>
    <w:rsid w:val="00DF4A88"/>
    <w:rsid w:val="00DF5381"/>
    <w:rsid w:val="00E000FC"/>
    <w:rsid w:val="00E01DE2"/>
    <w:rsid w:val="00E038B2"/>
    <w:rsid w:val="00E03AB7"/>
    <w:rsid w:val="00E12BED"/>
    <w:rsid w:val="00E13D22"/>
    <w:rsid w:val="00E17694"/>
    <w:rsid w:val="00E230EC"/>
    <w:rsid w:val="00E231E4"/>
    <w:rsid w:val="00E252E4"/>
    <w:rsid w:val="00E25A5C"/>
    <w:rsid w:val="00E26BC3"/>
    <w:rsid w:val="00E335D1"/>
    <w:rsid w:val="00E34143"/>
    <w:rsid w:val="00E45DB3"/>
    <w:rsid w:val="00E463F2"/>
    <w:rsid w:val="00E62734"/>
    <w:rsid w:val="00E635DA"/>
    <w:rsid w:val="00E65F69"/>
    <w:rsid w:val="00E71580"/>
    <w:rsid w:val="00E7208B"/>
    <w:rsid w:val="00E72715"/>
    <w:rsid w:val="00E8679D"/>
    <w:rsid w:val="00E86B98"/>
    <w:rsid w:val="00E92933"/>
    <w:rsid w:val="00E92B98"/>
    <w:rsid w:val="00E93FB1"/>
    <w:rsid w:val="00E9448A"/>
    <w:rsid w:val="00E9720D"/>
    <w:rsid w:val="00EA0B1E"/>
    <w:rsid w:val="00EA23C9"/>
    <w:rsid w:val="00EB0492"/>
    <w:rsid w:val="00EB2383"/>
    <w:rsid w:val="00EB259D"/>
    <w:rsid w:val="00EB6876"/>
    <w:rsid w:val="00EC4DAB"/>
    <w:rsid w:val="00EE1BEA"/>
    <w:rsid w:val="00EE35F2"/>
    <w:rsid w:val="00EF0AAA"/>
    <w:rsid w:val="00EF2B8C"/>
    <w:rsid w:val="00EF3217"/>
    <w:rsid w:val="00EF4B38"/>
    <w:rsid w:val="00EF60A8"/>
    <w:rsid w:val="00EF6711"/>
    <w:rsid w:val="00F03488"/>
    <w:rsid w:val="00F11414"/>
    <w:rsid w:val="00F20400"/>
    <w:rsid w:val="00F213A4"/>
    <w:rsid w:val="00F228AB"/>
    <w:rsid w:val="00F36032"/>
    <w:rsid w:val="00F45E33"/>
    <w:rsid w:val="00F462FB"/>
    <w:rsid w:val="00F46318"/>
    <w:rsid w:val="00F47AEE"/>
    <w:rsid w:val="00F50781"/>
    <w:rsid w:val="00F50A44"/>
    <w:rsid w:val="00F555B2"/>
    <w:rsid w:val="00F63EBE"/>
    <w:rsid w:val="00F66487"/>
    <w:rsid w:val="00F72022"/>
    <w:rsid w:val="00F85921"/>
    <w:rsid w:val="00F87D8B"/>
    <w:rsid w:val="00F9404A"/>
    <w:rsid w:val="00F94E5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96"/>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5178F4"/>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5178F4"/>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1999767477">
      <w:bodyDiv w:val="1"/>
      <w:marLeft w:val="0"/>
      <w:marRight w:val="0"/>
      <w:marTop w:val="0"/>
      <w:marBottom w:val="0"/>
      <w:divBdr>
        <w:top w:val="none" w:sz="0" w:space="0" w:color="auto"/>
        <w:left w:val="none" w:sz="0" w:space="0" w:color="auto"/>
        <w:bottom w:val="none" w:sz="0" w:space="0" w:color="auto"/>
        <w:right w:val="none" w:sz="0" w:space="0" w:color="auto"/>
      </w:divBdr>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10" Type="http://schemas.openxmlformats.org/officeDocument/2006/relationships/hyperlink" Target="https://cezanneondemand.intervieweb.it/developmentinitiatives/jobs/project_accountant_22673/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A6F89-78A3-4E24-964E-EE3C034A6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53</TotalTime>
  <Pages>8</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Emma Woodcock</cp:lastModifiedBy>
  <cp:revision>3</cp:revision>
  <dcterms:created xsi:type="dcterms:W3CDTF">2022-04-21T15:08:00Z</dcterms:created>
  <dcterms:modified xsi:type="dcterms:W3CDTF">2022-04-22T09:02:00Z</dcterms:modified>
</cp:coreProperties>
</file>