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41C03" w14:textId="77777777" w:rsidR="00BA3EF3" w:rsidRDefault="00BF25BB" w:rsidP="00BA3EF3">
      <w:r>
        <w:rPr>
          <w:noProof/>
          <w:lang w:eastAsia="en-GB"/>
        </w:rPr>
        <w:drawing>
          <wp:anchor distT="0" distB="0" distL="114300" distR="114300" simplePos="0" relativeHeight="251665408" behindDoc="1" locked="0" layoutInCell="1" allowOverlap="1" wp14:anchorId="375E6979" wp14:editId="3C01054C">
            <wp:simplePos x="0" y="0"/>
            <wp:positionH relativeFrom="page">
              <wp:posOffset>-40326</wp:posOffset>
            </wp:positionH>
            <wp:positionV relativeFrom="paragraph">
              <wp:posOffset>-1068260</wp:posOffset>
            </wp:positionV>
            <wp:extent cx="7636089" cy="10735294"/>
            <wp:effectExtent l="19050" t="0" r="2961"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0E35133F" wp14:editId="25301B2D">
            <wp:simplePos x="0" y="0"/>
            <wp:positionH relativeFrom="margin">
              <wp:align>center</wp:align>
            </wp:positionH>
            <wp:positionV relativeFrom="paragraph">
              <wp:posOffset>-569595</wp:posOffset>
            </wp:positionV>
            <wp:extent cx="2012400" cy="37800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9"/>
                    <a:stretch>
                      <a:fillRect/>
                    </a:stretch>
                  </pic:blipFill>
                  <pic:spPr>
                    <a:xfrm>
                      <a:off x="0" y="0"/>
                      <a:ext cx="2012400" cy="378000"/>
                    </a:xfrm>
                    <a:prstGeom prst="rect">
                      <a:avLst/>
                    </a:prstGeom>
                  </pic:spPr>
                </pic:pic>
              </a:graphicData>
            </a:graphic>
          </wp:anchor>
        </w:drawing>
      </w:r>
    </w:p>
    <w:p w14:paraId="2193872B" w14:textId="77777777" w:rsidR="006B47A0" w:rsidRDefault="006B47A0" w:rsidP="00F555B2">
      <w:pPr>
        <w:jc w:val="center"/>
      </w:pPr>
    </w:p>
    <w:p w14:paraId="33B53B90" w14:textId="77777777" w:rsidR="006B47A0" w:rsidRDefault="006B47A0" w:rsidP="00BA3EF3"/>
    <w:p w14:paraId="4ABACCF7" w14:textId="77777777" w:rsidR="006B47A0" w:rsidRDefault="006B47A0" w:rsidP="00BA3EF3"/>
    <w:p w14:paraId="7B560EC5" w14:textId="77777777" w:rsidR="006B47A0" w:rsidRDefault="006B47A0" w:rsidP="00BA3EF3"/>
    <w:p w14:paraId="2F81A31D" w14:textId="77777777" w:rsidR="006B47A0" w:rsidRDefault="006B47A0" w:rsidP="00BA3EF3"/>
    <w:p w14:paraId="1B5B59A4" w14:textId="77777777" w:rsidR="006B47A0" w:rsidRDefault="006B47A0" w:rsidP="00BA3EF3"/>
    <w:p w14:paraId="1A8AB4B5" w14:textId="77777777" w:rsidR="006B47A0" w:rsidRDefault="006B47A0" w:rsidP="00BA3EF3"/>
    <w:p w14:paraId="56434C35" w14:textId="77777777" w:rsidR="006B47A0" w:rsidRDefault="006B47A0" w:rsidP="00BA3EF3"/>
    <w:p w14:paraId="6ECF7FE4" w14:textId="77777777" w:rsidR="006B47A0" w:rsidRDefault="006B47A0" w:rsidP="00BA3EF3"/>
    <w:p w14:paraId="296A4A96" w14:textId="77777777" w:rsidR="006B47A0" w:rsidRDefault="006B47A0" w:rsidP="00BA3EF3"/>
    <w:p w14:paraId="6DBC2099" w14:textId="77777777" w:rsidR="006B47A0" w:rsidRDefault="006B47A0" w:rsidP="00BA3EF3"/>
    <w:p w14:paraId="653B920E" w14:textId="77777777" w:rsidR="006B47A0" w:rsidRDefault="006B47A0" w:rsidP="00BA3EF3"/>
    <w:p w14:paraId="395F0252" w14:textId="77777777" w:rsidR="006B47A0" w:rsidRDefault="006B47A0" w:rsidP="00BA3EF3"/>
    <w:p w14:paraId="0CE8D876" w14:textId="77777777" w:rsidR="006B47A0" w:rsidRDefault="006B47A0" w:rsidP="00BA3EF3"/>
    <w:p w14:paraId="5BC4E415" w14:textId="77777777" w:rsidR="006B47A0" w:rsidRDefault="006B47A0" w:rsidP="00BA3EF3"/>
    <w:p w14:paraId="2B6EE2D4" w14:textId="77777777" w:rsidR="006B47A0" w:rsidRDefault="0005216D" w:rsidP="00BA3EF3">
      <w:r>
        <w:rPr>
          <w:noProof/>
          <w:lang w:eastAsia="en-GB"/>
        </w:rPr>
        <mc:AlternateContent>
          <mc:Choice Requires="wps">
            <w:drawing>
              <wp:anchor distT="0" distB="0" distL="114300" distR="114300" simplePos="0" relativeHeight="251659264" behindDoc="0" locked="0" layoutInCell="1" allowOverlap="1" wp14:anchorId="418F452B" wp14:editId="117C2BF9">
                <wp:simplePos x="0" y="0"/>
                <wp:positionH relativeFrom="column">
                  <wp:posOffset>1255395</wp:posOffset>
                </wp:positionH>
                <wp:positionV relativeFrom="paragraph">
                  <wp:posOffset>163195</wp:posOffset>
                </wp:positionV>
                <wp:extent cx="3943350" cy="24955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0" cy="24955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BC35283" w14:textId="103E779D" w:rsidR="00E65F69" w:rsidRDefault="00B15781" w:rsidP="00F47AEE">
                            <w:pPr>
                              <w:pStyle w:val="ReportTitle"/>
                              <w:rPr>
                                <w:sz w:val="56"/>
                                <w:szCs w:val="56"/>
                              </w:rPr>
                            </w:pPr>
                            <w:r>
                              <w:rPr>
                                <w:sz w:val="56"/>
                                <w:szCs w:val="56"/>
                              </w:rPr>
                              <w:t>S</w:t>
                            </w:r>
                            <w:r w:rsidR="00D52342" w:rsidRPr="004816E8">
                              <w:rPr>
                                <w:sz w:val="56"/>
                                <w:szCs w:val="56"/>
                              </w:rPr>
                              <w:t xml:space="preserve">enior </w:t>
                            </w:r>
                            <w:r w:rsidR="00FA2345">
                              <w:rPr>
                                <w:sz w:val="56"/>
                                <w:szCs w:val="56"/>
                              </w:rPr>
                              <w:t>P</w:t>
                            </w:r>
                            <w:r w:rsidR="004F3FCC">
                              <w:rPr>
                                <w:sz w:val="56"/>
                                <w:szCs w:val="56"/>
                              </w:rPr>
                              <w:t xml:space="preserve">olicy &amp; </w:t>
                            </w:r>
                            <w:r w:rsidR="00FA2345">
                              <w:rPr>
                                <w:sz w:val="56"/>
                                <w:szCs w:val="56"/>
                              </w:rPr>
                              <w:t>E</w:t>
                            </w:r>
                            <w:r w:rsidR="00D52342" w:rsidRPr="004816E8">
                              <w:rPr>
                                <w:sz w:val="56"/>
                                <w:szCs w:val="56"/>
                              </w:rPr>
                              <w:t xml:space="preserve">ngagement </w:t>
                            </w:r>
                            <w:r w:rsidR="00FA2345">
                              <w:rPr>
                                <w:sz w:val="56"/>
                                <w:szCs w:val="56"/>
                              </w:rPr>
                              <w:t>A</w:t>
                            </w:r>
                            <w:r w:rsidR="00D52342" w:rsidRPr="004816E8">
                              <w:rPr>
                                <w:sz w:val="56"/>
                                <w:szCs w:val="56"/>
                              </w:rPr>
                              <w:t>dvisor</w:t>
                            </w:r>
                          </w:p>
                          <w:p w14:paraId="3F415B15" w14:textId="71F8D10D" w:rsidR="00E65F69" w:rsidRPr="00FA2345" w:rsidRDefault="00754F5C" w:rsidP="00FA2345">
                            <w:pPr>
                              <w:pStyle w:val="ReportTitle"/>
                              <w:rPr>
                                <w:b w:val="0"/>
                                <w:bCs w:val="0"/>
                                <w:sz w:val="52"/>
                                <w:szCs w:val="52"/>
                              </w:rPr>
                            </w:pPr>
                            <w:r>
                              <w:rPr>
                                <w:b w:val="0"/>
                                <w:bCs w:val="0"/>
                                <w:sz w:val="52"/>
                                <w:szCs w:val="52"/>
                              </w:rPr>
                              <w:t>Bristol, U</w:t>
                            </w:r>
                            <w:r w:rsidR="00FA2345">
                              <w:rPr>
                                <w:b w:val="0"/>
                                <w:bCs w:val="0"/>
                                <w:sz w:val="52"/>
                                <w:szCs w:val="52"/>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F452B" id="_x0000_t202" coordsize="21600,21600" o:spt="202" path="m,l,21600r21600,l21600,xe">
                <v:stroke joinstyle="miter"/>
                <v:path gradientshapeok="t" o:connecttype="rect"/>
              </v:shapetype>
              <v:shape id="Text Box 6" o:spid="_x0000_s1026" type="#_x0000_t202" style="position:absolute;margin-left:98.85pt;margin-top:12.85pt;width:310.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CIgQIAAHMFAAAOAAAAZHJzL2Uyb0RvYy54bWysVEtvEzEQviPxHyzf6SZpUuiqmyq0KkKK&#10;2ooG9ex47WRV22NsJ7vh1zO2Nw8KlyIuu+OZb96Pq+tOK7IVzjdgKjo8G1AiDIe6MauKfl/cffhE&#10;iQ/M1EyBERXdCU+vp+/fXbW2FCNYg6qFI2jE+LK1FV2HYMui8HwtNPNnYIVBoQSnWcCnWxW1Yy1a&#10;16oYDQYXRQuutg648B65t1lIp8m+lIKHBym9CERVFGML6evSdxm/xfSKlSvH7LrhfRjsH6LQrDHo&#10;9GDqlgVGNq75w5RuuAMPMpxx0AVI2XCRcsBshoNX2TytmRUpFyyOt4cy+f9nlt9vHx1p6opeUGKY&#10;xhYtRBfIZ+jIRaxOa32JoCeLsNAhG7ucMvV2DvzFI6Q4wWQFj+hYjU46Hf+YJ0FFbMDuUPTohSPz&#10;/HJ8fj5BEUfZaHw5meAjWj2qW+fDFwGaRKKiDruaQmDbuQ8ZuodEbwbuGqWQz0plfmOgzcwRaTR6&#10;7Rh+jjhRYadE1v0mJJYmBR4ZaSjFjXJky3CcGOfChGEfqzKIjiiJvt+i2OOjao7qLcoHjeQZTDgo&#10;68aAy42Ku3QMu37Zhywzvm+gz3nHEoRu2WH5IrmEeoedd5A3x1t+12AT5syHR+ZwVbBxuP7hAT9S&#10;QVtR6ClK1uB+/o0f8TjBKKWkxdWrqP+xYU5Qor4anO3L4XgcdzU9xpOPI3y4U8nyVGI2+gawHUM8&#10;NJYnMuKD2pPSgX7GKzGLXlHEDEffFQ178ibkg4BXhovZLIFwOy0Lc/Nk+X7g44gtumfmbD+HAUf4&#10;HvZLyspX45ixsTEGZpsAskmzeqxqX3jc7DTt/RWKp+P0nVDHWzn9BQAA//8DAFBLAwQUAAYACAAA&#10;ACEAH6vDUd0AAAAKAQAADwAAAGRycy9kb3ducmV2LnhtbEyPT0/DMAzF70h8h8hI3FiyaWNdqTsh&#10;EFcQ44/ELWu8tqJxqiZby7fHO8HJ78lPzz8X28l36kRDbAMjzGcGFHEVXMs1wvvb000GKibLznaB&#10;CeGHImzLy4vC5i6M/EqnXaqVlHDMLUKTUp9rHauGvI2z0BPL7hAGb5PYodZusKOU+04vjLnV3rYs&#10;Fxrb00ND1ffu6BE+ng9fn0vzUj/6VT+GyWj2G414fTXd34FKNKW/MJzxBR1KYdqHI7uoOvGb9Vqi&#10;CIuVTAlk80zEHmF5Fros9P8Xyl8AAAD//wMAUEsBAi0AFAAGAAgAAAAhALaDOJL+AAAA4QEAABMA&#10;AAAAAAAAAAAAAAAAAAAAAFtDb250ZW50X1R5cGVzXS54bWxQSwECLQAUAAYACAAAACEAOP0h/9YA&#10;AACUAQAACwAAAAAAAAAAAAAAAAAvAQAAX3JlbHMvLnJlbHNQSwECLQAUAAYACAAAACEAjWtwiIEC&#10;AABzBQAADgAAAAAAAAAAAAAAAAAuAgAAZHJzL2Uyb0RvYy54bWxQSwECLQAUAAYACAAAACEAH6vD&#10;Ud0AAAAKAQAADwAAAAAAAAAAAAAAAADbBAAAZHJzL2Rvd25yZXYueG1sUEsFBgAAAAAEAAQA8wAA&#10;AOUFAAAAAA==&#10;" filled="f" stroked="f">
                <v:textbox>
                  <w:txbxContent>
                    <w:p w14:paraId="6BC35283" w14:textId="103E779D" w:rsidR="00E65F69" w:rsidRDefault="00B15781" w:rsidP="00F47AEE">
                      <w:pPr>
                        <w:pStyle w:val="ReportTitle"/>
                        <w:rPr>
                          <w:sz w:val="56"/>
                          <w:szCs w:val="56"/>
                        </w:rPr>
                      </w:pPr>
                      <w:r>
                        <w:rPr>
                          <w:sz w:val="56"/>
                          <w:szCs w:val="56"/>
                        </w:rPr>
                        <w:t>S</w:t>
                      </w:r>
                      <w:r w:rsidR="00D52342" w:rsidRPr="004816E8">
                        <w:rPr>
                          <w:sz w:val="56"/>
                          <w:szCs w:val="56"/>
                        </w:rPr>
                        <w:t xml:space="preserve">enior </w:t>
                      </w:r>
                      <w:r w:rsidR="00FA2345">
                        <w:rPr>
                          <w:sz w:val="56"/>
                          <w:szCs w:val="56"/>
                        </w:rPr>
                        <w:t>P</w:t>
                      </w:r>
                      <w:r w:rsidR="004F3FCC">
                        <w:rPr>
                          <w:sz w:val="56"/>
                          <w:szCs w:val="56"/>
                        </w:rPr>
                        <w:t xml:space="preserve">olicy &amp; </w:t>
                      </w:r>
                      <w:r w:rsidR="00FA2345">
                        <w:rPr>
                          <w:sz w:val="56"/>
                          <w:szCs w:val="56"/>
                        </w:rPr>
                        <w:t>E</w:t>
                      </w:r>
                      <w:r w:rsidR="00D52342" w:rsidRPr="004816E8">
                        <w:rPr>
                          <w:sz w:val="56"/>
                          <w:szCs w:val="56"/>
                        </w:rPr>
                        <w:t xml:space="preserve">ngagement </w:t>
                      </w:r>
                      <w:r w:rsidR="00FA2345">
                        <w:rPr>
                          <w:sz w:val="56"/>
                          <w:szCs w:val="56"/>
                        </w:rPr>
                        <w:t>A</w:t>
                      </w:r>
                      <w:r w:rsidR="00D52342" w:rsidRPr="004816E8">
                        <w:rPr>
                          <w:sz w:val="56"/>
                          <w:szCs w:val="56"/>
                        </w:rPr>
                        <w:t>dvisor</w:t>
                      </w:r>
                    </w:p>
                    <w:p w14:paraId="3F415B15" w14:textId="71F8D10D" w:rsidR="00E65F69" w:rsidRPr="00FA2345" w:rsidRDefault="00754F5C" w:rsidP="00FA2345">
                      <w:pPr>
                        <w:pStyle w:val="ReportTitle"/>
                        <w:rPr>
                          <w:b w:val="0"/>
                          <w:bCs w:val="0"/>
                          <w:sz w:val="52"/>
                          <w:szCs w:val="52"/>
                        </w:rPr>
                      </w:pPr>
                      <w:r>
                        <w:rPr>
                          <w:b w:val="0"/>
                          <w:bCs w:val="0"/>
                          <w:sz w:val="52"/>
                          <w:szCs w:val="52"/>
                        </w:rPr>
                        <w:t>Bristol, U</w:t>
                      </w:r>
                      <w:r w:rsidR="00FA2345">
                        <w:rPr>
                          <w:b w:val="0"/>
                          <w:bCs w:val="0"/>
                          <w:sz w:val="52"/>
                          <w:szCs w:val="52"/>
                        </w:rPr>
                        <w:t>K</w:t>
                      </w:r>
                    </w:p>
                  </w:txbxContent>
                </v:textbox>
                <w10:wrap type="square"/>
              </v:shape>
            </w:pict>
          </mc:Fallback>
        </mc:AlternateContent>
      </w:r>
    </w:p>
    <w:p w14:paraId="5800B9C1" w14:textId="77777777" w:rsidR="006B47A0" w:rsidRDefault="006B47A0" w:rsidP="00BA3EF3"/>
    <w:p w14:paraId="2EE2F9AE" w14:textId="77777777" w:rsidR="00BA3EF3" w:rsidRDefault="00BA3EF3" w:rsidP="00BA3EF3"/>
    <w:p w14:paraId="54915683" w14:textId="77777777" w:rsidR="00BA3EF3" w:rsidRDefault="00BA3EF3" w:rsidP="00BA3EF3"/>
    <w:p w14:paraId="66B0B24F" w14:textId="77777777" w:rsidR="00BA3EF3" w:rsidRDefault="00BA3EF3" w:rsidP="00BA3EF3"/>
    <w:p w14:paraId="23B56EEC" w14:textId="77777777" w:rsidR="00BA3EF3" w:rsidRDefault="00BA3EF3" w:rsidP="00BA3EF3"/>
    <w:p w14:paraId="026D0EA2" w14:textId="77777777" w:rsidR="00F47AEE" w:rsidRDefault="00F47AEE">
      <w:pPr>
        <w:spacing w:before="0" w:line="240" w:lineRule="auto"/>
      </w:pPr>
      <w:r>
        <w:br w:type="page"/>
      </w:r>
    </w:p>
    <w:p w14:paraId="2CD7077D" w14:textId="77777777" w:rsidR="0021738C" w:rsidRDefault="0092167B">
      <w:pPr>
        <w:pStyle w:val="Heading1"/>
      </w:pPr>
      <w:bookmarkStart w:id="0" w:name="_Toc501442045"/>
      <w:bookmarkStart w:id="1" w:name="_Toc472071997"/>
      <w:r w:rsidRPr="0092167B">
        <w:lastRenderedPageBreak/>
        <w:t>About Development Initiatives</w:t>
      </w:r>
      <w:bookmarkEnd w:id="0"/>
    </w:p>
    <w:bookmarkEnd w:id="1"/>
    <w:p w14:paraId="39108DDF" w14:textId="77777777" w:rsidR="00AD6739" w:rsidRPr="00112990" w:rsidRDefault="00AD6739" w:rsidP="00AD6739">
      <w:r w:rsidRPr="00112990">
        <w:t xml:space="preserve">Development Initiatives applies the power of data and evidence to build sustainable </w:t>
      </w:r>
      <w:r w:rsidRPr="00112990">
        <w:rPr>
          <w:spacing w:val="-64"/>
        </w:rPr>
        <w:t xml:space="preserve">    </w:t>
      </w:r>
      <w:r w:rsidRPr="00112990">
        <w:t>solutions.</w:t>
      </w:r>
    </w:p>
    <w:p w14:paraId="4B1F808C" w14:textId="6FF89CC2" w:rsidR="00AD6739" w:rsidRPr="00112990" w:rsidRDefault="00AD6739" w:rsidP="00AD6739">
      <w:r w:rsidRPr="00112990">
        <w:t>Our</w:t>
      </w:r>
      <w:r w:rsidRPr="00112990">
        <w:rPr>
          <w:spacing w:val="1"/>
        </w:rPr>
        <w:t xml:space="preserve"> </w:t>
      </w:r>
      <w:r w:rsidRPr="00112990">
        <w:t>mission</w:t>
      </w:r>
      <w:r w:rsidRPr="00112990">
        <w:rPr>
          <w:spacing w:val="1"/>
        </w:rPr>
        <w:t xml:space="preserve"> </w:t>
      </w:r>
      <w:r w:rsidRPr="00112990">
        <w:t>is</w:t>
      </w:r>
      <w:r w:rsidRPr="00112990">
        <w:rPr>
          <w:spacing w:val="1"/>
        </w:rPr>
        <w:t xml:space="preserve"> </w:t>
      </w:r>
      <w:r w:rsidRPr="00112990">
        <w:t>to</w:t>
      </w:r>
      <w:r w:rsidR="00FA2345">
        <w:rPr>
          <w:spacing w:val="66"/>
        </w:rPr>
        <w:t xml:space="preserve"> </w:t>
      </w:r>
      <w:r w:rsidRPr="00112990">
        <w:t>work</w:t>
      </w:r>
      <w:r w:rsidR="00FA2345">
        <w:rPr>
          <w:spacing w:val="67"/>
        </w:rPr>
        <w:t xml:space="preserve"> </w:t>
      </w:r>
      <w:r w:rsidRPr="00112990">
        <w:t>closely</w:t>
      </w:r>
      <w:r w:rsidR="00FA2345">
        <w:t xml:space="preserve"> </w:t>
      </w:r>
      <w:r w:rsidRPr="00112990">
        <w:t>with</w:t>
      </w:r>
      <w:r w:rsidR="00FA2345">
        <w:t xml:space="preserve"> </w:t>
      </w:r>
      <w:r w:rsidRPr="00112990">
        <w:t>partners</w:t>
      </w:r>
      <w:r w:rsidR="00FA2345">
        <w:rPr>
          <w:spacing w:val="67"/>
        </w:rPr>
        <w:t xml:space="preserve"> </w:t>
      </w:r>
      <w:r w:rsidRPr="00112990">
        <w:t>to</w:t>
      </w:r>
      <w:r w:rsidRPr="00112990">
        <w:rPr>
          <w:spacing w:val="67"/>
        </w:rPr>
        <w:t xml:space="preserve"> </w:t>
      </w:r>
      <w:r w:rsidRPr="00112990">
        <w:t>ensure</w:t>
      </w:r>
      <w:r w:rsidRPr="00112990">
        <w:rPr>
          <w:spacing w:val="66"/>
        </w:rPr>
        <w:t xml:space="preserve"> </w:t>
      </w:r>
      <w:r w:rsidRPr="00112990">
        <w:t>data-driven</w:t>
      </w:r>
      <w:r w:rsidRPr="00112990">
        <w:rPr>
          <w:spacing w:val="67"/>
        </w:rPr>
        <w:t xml:space="preserve"> </w:t>
      </w:r>
      <w:r w:rsidRPr="00112990">
        <w:t>evidence</w:t>
      </w:r>
      <w:r w:rsidRPr="00112990">
        <w:rPr>
          <w:spacing w:val="1"/>
        </w:rPr>
        <w:t xml:space="preserve"> </w:t>
      </w:r>
      <w:r w:rsidRPr="00112990">
        <w:t>and</w:t>
      </w:r>
      <w:r w:rsidRPr="00112990">
        <w:rPr>
          <w:spacing w:val="47"/>
        </w:rPr>
        <w:t xml:space="preserve"> </w:t>
      </w:r>
      <w:r w:rsidRPr="00112990">
        <w:t>analysis</w:t>
      </w:r>
      <w:r w:rsidRPr="00112990">
        <w:rPr>
          <w:spacing w:val="46"/>
        </w:rPr>
        <w:t xml:space="preserve"> </w:t>
      </w:r>
      <w:r w:rsidRPr="00112990">
        <w:t>are</w:t>
      </w:r>
      <w:r w:rsidRPr="00112990">
        <w:rPr>
          <w:spacing w:val="48"/>
        </w:rPr>
        <w:t xml:space="preserve"> </w:t>
      </w:r>
      <w:r w:rsidRPr="00112990">
        <w:t>used</w:t>
      </w:r>
      <w:r w:rsidRPr="00112990">
        <w:rPr>
          <w:spacing w:val="48"/>
        </w:rPr>
        <w:t xml:space="preserve"> </w:t>
      </w:r>
      <w:r w:rsidRPr="00112990">
        <w:t>effectively</w:t>
      </w:r>
      <w:r w:rsidRPr="00112990">
        <w:rPr>
          <w:spacing w:val="53"/>
        </w:rPr>
        <w:t xml:space="preserve"> </w:t>
      </w:r>
      <w:r w:rsidRPr="00112990">
        <w:t>in</w:t>
      </w:r>
      <w:r w:rsidRPr="00112990">
        <w:rPr>
          <w:spacing w:val="48"/>
        </w:rPr>
        <w:t xml:space="preserve"> </w:t>
      </w:r>
      <w:r w:rsidRPr="00112990">
        <w:t>policy</w:t>
      </w:r>
      <w:r w:rsidRPr="00112990">
        <w:rPr>
          <w:spacing w:val="39"/>
        </w:rPr>
        <w:t xml:space="preserve"> </w:t>
      </w:r>
      <w:r w:rsidRPr="00112990">
        <w:t>and</w:t>
      </w:r>
      <w:r w:rsidRPr="00112990">
        <w:rPr>
          <w:spacing w:val="47"/>
        </w:rPr>
        <w:t xml:space="preserve"> </w:t>
      </w:r>
      <w:r w:rsidRPr="00112990">
        <w:t>practice</w:t>
      </w:r>
      <w:r w:rsidRPr="00112990">
        <w:rPr>
          <w:spacing w:val="48"/>
        </w:rPr>
        <w:t xml:space="preserve"> </w:t>
      </w:r>
      <w:r w:rsidRPr="00112990">
        <w:t>to</w:t>
      </w:r>
      <w:r w:rsidRPr="00112990">
        <w:rPr>
          <w:spacing w:val="48"/>
        </w:rPr>
        <w:t xml:space="preserve"> </w:t>
      </w:r>
      <w:r w:rsidRPr="00112990">
        <w:t>end</w:t>
      </w:r>
      <w:r w:rsidRPr="00112990">
        <w:rPr>
          <w:spacing w:val="47"/>
        </w:rPr>
        <w:t xml:space="preserve"> </w:t>
      </w:r>
      <w:r w:rsidRPr="00112990">
        <w:t>poverty,</w:t>
      </w:r>
      <w:r w:rsidRPr="00112990">
        <w:rPr>
          <w:spacing w:val="41"/>
        </w:rPr>
        <w:t xml:space="preserve"> </w:t>
      </w:r>
      <w:r w:rsidRPr="00112990">
        <w:t>reduce</w:t>
      </w:r>
      <w:r w:rsidR="00FA2345">
        <w:t xml:space="preserve"> </w:t>
      </w:r>
      <w:r w:rsidRPr="00112990">
        <w:rPr>
          <w:spacing w:val="-64"/>
        </w:rPr>
        <w:t xml:space="preserve"> </w:t>
      </w:r>
      <w:r w:rsidRPr="00112990">
        <w:t>inequality</w:t>
      </w:r>
      <w:r w:rsidRPr="00112990">
        <w:rPr>
          <w:spacing w:val="17"/>
        </w:rPr>
        <w:t xml:space="preserve"> </w:t>
      </w:r>
      <w:r w:rsidRPr="00112990">
        <w:t>and</w:t>
      </w:r>
      <w:r w:rsidRPr="00112990">
        <w:rPr>
          <w:spacing w:val="18"/>
        </w:rPr>
        <w:t xml:space="preserve"> </w:t>
      </w:r>
      <w:r w:rsidRPr="00112990">
        <w:t>increase</w:t>
      </w:r>
      <w:r w:rsidRPr="00112990">
        <w:rPr>
          <w:spacing w:val="18"/>
        </w:rPr>
        <w:t xml:space="preserve"> </w:t>
      </w:r>
      <w:r w:rsidRPr="00112990">
        <w:t>resilience.</w:t>
      </w:r>
    </w:p>
    <w:p w14:paraId="12936137" w14:textId="4CA8FC9B" w:rsidR="00AD6739" w:rsidRPr="00112990" w:rsidRDefault="00AD6739" w:rsidP="00AD6739">
      <w:r w:rsidRPr="00112990">
        <w:t>While</w:t>
      </w:r>
      <w:r w:rsidRPr="00112990">
        <w:rPr>
          <w:spacing w:val="1"/>
        </w:rPr>
        <w:t xml:space="preserve"> </w:t>
      </w:r>
      <w:r w:rsidRPr="00112990">
        <w:t>data</w:t>
      </w:r>
      <w:r w:rsidRPr="00112990">
        <w:rPr>
          <w:spacing w:val="1"/>
        </w:rPr>
        <w:t xml:space="preserve"> </w:t>
      </w:r>
      <w:r w:rsidRPr="00112990">
        <w:t>alone</w:t>
      </w:r>
      <w:r w:rsidRPr="00112990">
        <w:rPr>
          <w:spacing w:val="1"/>
        </w:rPr>
        <w:t xml:space="preserve"> </w:t>
      </w:r>
      <w:r w:rsidRPr="00112990">
        <w:t>cannot</w:t>
      </w:r>
      <w:r w:rsidRPr="00112990">
        <w:rPr>
          <w:spacing w:val="1"/>
        </w:rPr>
        <w:t xml:space="preserve"> </w:t>
      </w:r>
      <w:r w:rsidRPr="00112990">
        <w:t>bring</w:t>
      </w:r>
      <w:r w:rsidRPr="00112990">
        <w:rPr>
          <w:spacing w:val="1"/>
        </w:rPr>
        <w:t xml:space="preserve"> </w:t>
      </w:r>
      <w:r w:rsidRPr="00112990">
        <w:t>about a</w:t>
      </w:r>
      <w:r w:rsidRPr="00112990">
        <w:rPr>
          <w:spacing w:val="1"/>
        </w:rPr>
        <w:t xml:space="preserve"> </w:t>
      </w:r>
      <w:r w:rsidRPr="00112990">
        <w:t>better</w:t>
      </w:r>
      <w:r w:rsidRPr="00112990">
        <w:rPr>
          <w:spacing w:val="1"/>
        </w:rPr>
        <w:t xml:space="preserve"> </w:t>
      </w:r>
      <w:r w:rsidRPr="00112990">
        <w:t>world, it is</w:t>
      </w:r>
      <w:r w:rsidR="00FA2345">
        <w:t xml:space="preserve"> </w:t>
      </w:r>
      <w:r w:rsidRPr="00112990">
        <w:t>vital</w:t>
      </w:r>
      <w:r w:rsidR="00FA2345">
        <w:t xml:space="preserve"> </w:t>
      </w:r>
      <w:r w:rsidRPr="00112990">
        <w:t>to</w:t>
      </w:r>
      <w:r w:rsidR="00FA2345">
        <w:rPr>
          <w:spacing w:val="67"/>
        </w:rPr>
        <w:t xml:space="preserve"> </w:t>
      </w:r>
      <w:r w:rsidRPr="00112990">
        <w:t>achieving</w:t>
      </w:r>
      <w:r w:rsidRPr="00112990">
        <w:rPr>
          <w:spacing w:val="66"/>
        </w:rPr>
        <w:t xml:space="preserve"> </w:t>
      </w:r>
      <w:r w:rsidRPr="00112990">
        <w:t>it.</w:t>
      </w:r>
      <w:r>
        <w:t xml:space="preserve"> </w:t>
      </w:r>
      <w:r w:rsidRPr="00112990">
        <w:rPr>
          <w:spacing w:val="-64"/>
        </w:rPr>
        <w:t xml:space="preserve"> </w:t>
      </w:r>
      <w:r w:rsidRPr="00112990">
        <w:t>Data</w:t>
      </w:r>
      <w:r w:rsidRPr="00112990">
        <w:rPr>
          <w:spacing w:val="40"/>
        </w:rPr>
        <w:t xml:space="preserve"> </w:t>
      </w:r>
      <w:r w:rsidRPr="00112990">
        <w:t>has</w:t>
      </w:r>
      <w:r w:rsidRPr="00112990">
        <w:rPr>
          <w:spacing w:val="45"/>
        </w:rPr>
        <w:t xml:space="preserve"> </w:t>
      </w:r>
      <w:r w:rsidRPr="00112990">
        <w:t>the</w:t>
      </w:r>
      <w:r w:rsidRPr="00112990">
        <w:rPr>
          <w:spacing w:val="41"/>
        </w:rPr>
        <w:t xml:space="preserve"> </w:t>
      </w:r>
      <w:r w:rsidRPr="00112990">
        <w:t>power</w:t>
      </w:r>
      <w:r w:rsidRPr="00112990">
        <w:rPr>
          <w:spacing w:val="42"/>
        </w:rPr>
        <w:t xml:space="preserve"> </w:t>
      </w:r>
      <w:r w:rsidRPr="00112990">
        <w:t>to</w:t>
      </w:r>
      <w:r w:rsidRPr="00112990">
        <w:rPr>
          <w:spacing w:val="40"/>
        </w:rPr>
        <w:t xml:space="preserve"> </w:t>
      </w:r>
      <w:r w:rsidRPr="00112990">
        <w:t>unlock</w:t>
      </w:r>
      <w:r w:rsidRPr="00112990">
        <w:rPr>
          <w:spacing w:val="39"/>
        </w:rPr>
        <w:t xml:space="preserve"> </w:t>
      </w:r>
      <w:r w:rsidRPr="00112990">
        <w:t>insight,</w:t>
      </w:r>
      <w:r w:rsidRPr="00112990">
        <w:rPr>
          <w:spacing w:val="46"/>
        </w:rPr>
        <w:t xml:space="preserve"> </w:t>
      </w:r>
      <w:r w:rsidRPr="00112990">
        <w:t>shine</w:t>
      </w:r>
      <w:r w:rsidRPr="00112990">
        <w:rPr>
          <w:spacing w:val="40"/>
        </w:rPr>
        <w:t xml:space="preserve"> </w:t>
      </w:r>
      <w:r w:rsidRPr="00112990">
        <w:t>a</w:t>
      </w:r>
      <w:r w:rsidRPr="00112990">
        <w:rPr>
          <w:spacing w:val="47"/>
        </w:rPr>
        <w:t xml:space="preserve"> </w:t>
      </w:r>
      <w:r w:rsidRPr="00112990">
        <w:t>light</w:t>
      </w:r>
      <w:r w:rsidRPr="00112990">
        <w:rPr>
          <w:spacing w:val="39"/>
        </w:rPr>
        <w:t xml:space="preserve"> </w:t>
      </w:r>
      <w:r w:rsidRPr="00112990">
        <w:t>on</w:t>
      </w:r>
      <w:r w:rsidRPr="00112990">
        <w:rPr>
          <w:spacing w:val="40"/>
        </w:rPr>
        <w:t xml:space="preserve"> </w:t>
      </w:r>
      <w:r w:rsidRPr="00112990">
        <w:t>progress</w:t>
      </w:r>
      <w:r w:rsidRPr="00112990">
        <w:rPr>
          <w:spacing w:val="39"/>
        </w:rPr>
        <w:t xml:space="preserve"> </w:t>
      </w:r>
      <w:r w:rsidRPr="00112990">
        <w:t>and</w:t>
      </w:r>
      <w:r w:rsidRPr="00112990">
        <w:rPr>
          <w:spacing w:val="41"/>
        </w:rPr>
        <w:t xml:space="preserve"> </w:t>
      </w:r>
      <w:r w:rsidRPr="00112990">
        <w:t>empower</w:t>
      </w:r>
      <w:r w:rsidR="00FA2345">
        <w:t xml:space="preserve"> </w:t>
      </w:r>
      <w:r w:rsidRPr="00112990">
        <w:rPr>
          <w:spacing w:val="-64"/>
        </w:rPr>
        <w:t xml:space="preserve"> </w:t>
      </w:r>
      <w:r w:rsidR="00FA2345">
        <w:rPr>
          <w:spacing w:val="-64"/>
        </w:rPr>
        <w:t xml:space="preserve">     </w:t>
      </w:r>
      <w:r w:rsidRPr="00112990">
        <w:t>people</w:t>
      </w:r>
      <w:r w:rsidRPr="00112990">
        <w:rPr>
          <w:spacing w:val="18"/>
        </w:rPr>
        <w:t xml:space="preserve"> </w:t>
      </w:r>
      <w:r w:rsidRPr="00112990">
        <w:t>to</w:t>
      </w:r>
      <w:r w:rsidRPr="00112990">
        <w:rPr>
          <w:spacing w:val="18"/>
        </w:rPr>
        <w:t xml:space="preserve"> </w:t>
      </w:r>
      <w:r w:rsidRPr="00112990">
        <w:t>increase</w:t>
      </w:r>
      <w:r w:rsidRPr="00112990">
        <w:rPr>
          <w:spacing w:val="18"/>
        </w:rPr>
        <w:t xml:space="preserve"> </w:t>
      </w:r>
      <w:r w:rsidRPr="00112990">
        <w:t>accountability.</w:t>
      </w:r>
    </w:p>
    <w:p w14:paraId="3B05331A" w14:textId="77777777" w:rsidR="00AD6739" w:rsidRDefault="00AD6739" w:rsidP="00AD6739">
      <w:r w:rsidRPr="00112990">
        <w:t>We</w:t>
      </w:r>
      <w:r w:rsidRPr="00112990">
        <w:rPr>
          <w:spacing w:val="38"/>
        </w:rPr>
        <w:t xml:space="preserve"> </w:t>
      </w:r>
      <w:r w:rsidRPr="00112990">
        <w:t>focus</w:t>
      </w:r>
      <w:r w:rsidRPr="00112990">
        <w:rPr>
          <w:spacing w:val="37"/>
        </w:rPr>
        <w:t xml:space="preserve"> </w:t>
      </w:r>
      <w:r w:rsidRPr="00112990">
        <w:t>on</w:t>
      </w:r>
      <w:r w:rsidRPr="00112990">
        <w:rPr>
          <w:spacing w:val="38"/>
        </w:rPr>
        <w:t xml:space="preserve"> </w:t>
      </w:r>
      <w:r w:rsidRPr="00112990">
        <w:t>three</w:t>
      </w:r>
      <w:r w:rsidRPr="00112990">
        <w:rPr>
          <w:spacing w:val="39"/>
        </w:rPr>
        <w:t xml:space="preserve"> </w:t>
      </w:r>
      <w:r w:rsidRPr="00112990">
        <w:t>core</w:t>
      </w:r>
      <w:r w:rsidRPr="00112990">
        <w:rPr>
          <w:spacing w:val="44"/>
        </w:rPr>
        <w:t xml:space="preserve"> </w:t>
      </w:r>
      <w:r w:rsidRPr="00112990">
        <w:t>areas</w:t>
      </w:r>
      <w:r w:rsidRPr="00112990">
        <w:rPr>
          <w:spacing w:val="44"/>
        </w:rPr>
        <w:t xml:space="preserve"> </w:t>
      </w:r>
      <w:r w:rsidRPr="00112990">
        <w:t>to</w:t>
      </w:r>
      <w:r w:rsidRPr="00112990">
        <w:rPr>
          <w:spacing w:val="38"/>
        </w:rPr>
        <w:t xml:space="preserve"> </w:t>
      </w:r>
      <w:r w:rsidRPr="00112990">
        <w:t>maximise</w:t>
      </w:r>
      <w:r w:rsidRPr="00112990">
        <w:rPr>
          <w:spacing w:val="38"/>
        </w:rPr>
        <w:t xml:space="preserve"> </w:t>
      </w:r>
      <w:r w:rsidRPr="00112990">
        <w:t>our</w:t>
      </w:r>
      <w:r w:rsidRPr="00112990">
        <w:rPr>
          <w:spacing w:val="45"/>
        </w:rPr>
        <w:t xml:space="preserve"> </w:t>
      </w:r>
      <w:r w:rsidRPr="00112990">
        <w:t>impact</w:t>
      </w:r>
      <w:r w:rsidRPr="00112990">
        <w:rPr>
          <w:spacing w:val="37"/>
        </w:rPr>
        <w:t xml:space="preserve"> </w:t>
      </w:r>
      <w:r w:rsidRPr="00112990">
        <w:t>and</w:t>
      </w:r>
      <w:r w:rsidRPr="00112990">
        <w:rPr>
          <w:spacing w:val="38"/>
        </w:rPr>
        <w:t xml:space="preserve"> </w:t>
      </w:r>
      <w:r w:rsidRPr="00112990">
        <w:t>achieve</w:t>
      </w:r>
      <w:r w:rsidRPr="00112990">
        <w:rPr>
          <w:spacing w:val="39"/>
        </w:rPr>
        <w:t xml:space="preserve"> </w:t>
      </w:r>
      <w:r w:rsidRPr="00112990">
        <w:t>our</w:t>
      </w:r>
      <w:r w:rsidRPr="00112990">
        <w:rPr>
          <w:spacing w:val="39"/>
        </w:rPr>
        <w:t xml:space="preserve"> </w:t>
      </w:r>
      <w:r w:rsidRPr="00112990">
        <w:t>mission:</w:t>
      </w:r>
    </w:p>
    <w:p w14:paraId="51864828" w14:textId="77777777" w:rsidR="00AD6739" w:rsidRPr="00B8733B" w:rsidRDefault="00AD6739" w:rsidP="00AD6739">
      <w:pPr>
        <w:pStyle w:val="ListParagraph"/>
        <w:spacing w:before="0"/>
        <w:ind w:left="357" w:hanging="357"/>
      </w:pPr>
      <w:r w:rsidRPr="00B8733B">
        <w:t>Strengthen data ecosystems and improve data quality by helping others to collect, share and manage data and use data responsibility and effectively</w:t>
      </w:r>
    </w:p>
    <w:p w14:paraId="278B0CF6" w14:textId="77777777" w:rsidR="00AD6739" w:rsidRPr="00B8733B" w:rsidRDefault="00AD6739" w:rsidP="00AD6739">
      <w:pPr>
        <w:pStyle w:val="ListParagraph"/>
        <w:spacing w:before="0"/>
        <w:ind w:left="357" w:hanging="357"/>
      </w:pPr>
      <w:r w:rsidRPr="00B8733B">
        <w:t>Increase use of high-quality, actionable and data-driven analysis that can be used in policy and practice</w:t>
      </w:r>
    </w:p>
    <w:p w14:paraId="1C7CF876" w14:textId="77777777" w:rsidR="00AD6739" w:rsidRPr="00B8733B" w:rsidRDefault="00AD6739" w:rsidP="00AD6739">
      <w:pPr>
        <w:pStyle w:val="ListParagraph"/>
        <w:spacing w:before="0"/>
        <w:ind w:left="357" w:hanging="357"/>
      </w:pPr>
      <w:r w:rsidRPr="00B8733B">
        <w:t>Create a culture of data use by growing people’s skills, expertise and confidence in data.</w:t>
      </w:r>
    </w:p>
    <w:p w14:paraId="01547819" w14:textId="77777777" w:rsidR="00AD6739" w:rsidRDefault="00AD6739" w:rsidP="00AD6739">
      <w:r w:rsidRPr="00112990">
        <w:t>And</w:t>
      </w:r>
      <w:r w:rsidRPr="00112990">
        <w:rPr>
          <w:spacing w:val="35"/>
        </w:rPr>
        <w:t xml:space="preserve"> </w:t>
      </w:r>
      <w:r w:rsidRPr="00112990">
        <w:t>we</w:t>
      </w:r>
      <w:r w:rsidRPr="00112990">
        <w:rPr>
          <w:spacing w:val="36"/>
        </w:rPr>
        <w:t xml:space="preserve"> </w:t>
      </w:r>
      <w:r w:rsidRPr="00112990">
        <w:t>support</w:t>
      </w:r>
      <w:r w:rsidRPr="00112990">
        <w:rPr>
          <w:spacing w:val="34"/>
        </w:rPr>
        <w:t xml:space="preserve"> </w:t>
      </w:r>
      <w:r w:rsidRPr="00112990">
        <w:t>partners</w:t>
      </w:r>
      <w:r w:rsidRPr="00112990">
        <w:rPr>
          <w:spacing w:val="35"/>
        </w:rPr>
        <w:t xml:space="preserve"> </w:t>
      </w:r>
      <w:r w:rsidRPr="00112990">
        <w:t>to:</w:t>
      </w:r>
    </w:p>
    <w:p w14:paraId="20901786" w14:textId="77777777" w:rsidR="00AD6739" w:rsidRPr="00B8733B" w:rsidRDefault="00AD6739" w:rsidP="00AD6739">
      <w:pPr>
        <w:pStyle w:val="ListParagraph"/>
        <w:spacing w:before="0"/>
        <w:ind w:left="357" w:hanging="357"/>
      </w:pPr>
      <w:r w:rsidRPr="00B8733B">
        <w:t>Better respond to people’s needs through improved quality and use of data and evidence in policymaking</w:t>
      </w:r>
    </w:p>
    <w:p w14:paraId="52E32B3F" w14:textId="77777777" w:rsidR="00AD6739" w:rsidRPr="00B8733B" w:rsidRDefault="00AD6739" w:rsidP="00AD6739">
      <w:pPr>
        <w:pStyle w:val="ListParagraph"/>
        <w:spacing w:before="0"/>
        <w:ind w:left="357" w:hanging="357"/>
      </w:pPr>
      <w:r w:rsidRPr="00B8733B">
        <w:t>Improve the quantity, quality and coherence of public finance and private investment</w:t>
      </w:r>
    </w:p>
    <w:p w14:paraId="6FFF04BC" w14:textId="77777777" w:rsidR="00AD6739" w:rsidRPr="00B8733B" w:rsidRDefault="00AD6739" w:rsidP="00AD6739">
      <w:pPr>
        <w:pStyle w:val="ListParagraph"/>
        <w:spacing w:before="0"/>
        <w:ind w:left="357" w:hanging="357"/>
      </w:pPr>
      <w:r w:rsidRPr="00B8733B">
        <w:t>Challenge systemic and structural barriers to equity and support the reform of existing systems.</w:t>
      </w:r>
    </w:p>
    <w:p w14:paraId="25659796" w14:textId="77777777" w:rsidR="00AD6739" w:rsidRPr="00112990" w:rsidRDefault="00AD6739" w:rsidP="00AD6739">
      <w:r w:rsidRPr="00112990">
        <w:t>We</w:t>
      </w:r>
      <w:r w:rsidRPr="00112990">
        <w:rPr>
          <w:spacing w:val="51"/>
        </w:rPr>
        <w:t xml:space="preserve"> </w:t>
      </w:r>
      <w:r w:rsidRPr="00112990">
        <w:t>work</w:t>
      </w:r>
      <w:r w:rsidRPr="00112990">
        <w:rPr>
          <w:spacing w:val="44"/>
        </w:rPr>
        <w:t xml:space="preserve"> </w:t>
      </w:r>
      <w:r w:rsidRPr="00112990">
        <w:t>at</w:t>
      </w:r>
      <w:r w:rsidRPr="00112990">
        <w:rPr>
          <w:spacing w:val="42"/>
        </w:rPr>
        <w:t xml:space="preserve"> </w:t>
      </w:r>
      <w:r w:rsidRPr="00112990">
        <w:t>global,</w:t>
      </w:r>
      <w:r w:rsidRPr="00112990">
        <w:rPr>
          <w:spacing w:val="43"/>
        </w:rPr>
        <w:t xml:space="preserve"> </w:t>
      </w:r>
      <w:r w:rsidRPr="00112990">
        <w:t>national</w:t>
      </w:r>
      <w:r w:rsidRPr="00112990">
        <w:rPr>
          <w:spacing w:val="41"/>
        </w:rPr>
        <w:t xml:space="preserve"> </w:t>
      </w:r>
      <w:r w:rsidRPr="00112990">
        <w:t>and</w:t>
      </w:r>
      <w:r w:rsidRPr="00112990">
        <w:rPr>
          <w:spacing w:val="44"/>
        </w:rPr>
        <w:t xml:space="preserve"> </w:t>
      </w:r>
      <w:r w:rsidRPr="00112990">
        <w:t>local</w:t>
      </w:r>
      <w:r w:rsidRPr="00112990">
        <w:rPr>
          <w:spacing w:val="41"/>
        </w:rPr>
        <w:t xml:space="preserve"> </w:t>
      </w:r>
      <w:r w:rsidRPr="00112990">
        <w:t>levels,</w:t>
      </w:r>
      <w:r w:rsidRPr="00112990">
        <w:rPr>
          <w:spacing w:val="43"/>
        </w:rPr>
        <w:t xml:space="preserve"> </w:t>
      </w:r>
      <w:r w:rsidRPr="00112990">
        <w:t>through</w:t>
      </w:r>
      <w:r w:rsidRPr="00112990">
        <w:rPr>
          <w:spacing w:val="44"/>
        </w:rPr>
        <w:t xml:space="preserve"> </w:t>
      </w:r>
      <w:r w:rsidRPr="00112990">
        <w:t>a</w:t>
      </w:r>
      <w:r w:rsidRPr="00112990">
        <w:rPr>
          <w:spacing w:val="44"/>
        </w:rPr>
        <w:t xml:space="preserve"> </w:t>
      </w:r>
      <w:r w:rsidRPr="00112990">
        <w:t>global</w:t>
      </w:r>
      <w:r w:rsidRPr="00112990">
        <w:rPr>
          <w:spacing w:val="41"/>
        </w:rPr>
        <w:t xml:space="preserve"> </w:t>
      </w:r>
      <w:r w:rsidRPr="00112990">
        <w:t>hub</w:t>
      </w:r>
      <w:r w:rsidRPr="00112990">
        <w:rPr>
          <w:spacing w:val="52"/>
        </w:rPr>
        <w:t xml:space="preserve"> </w:t>
      </w:r>
      <w:r w:rsidRPr="00112990">
        <w:t>connected</w:t>
      </w:r>
      <w:r w:rsidRPr="00112990">
        <w:rPr>
          <w:spacing w:val="47"/>
        </w:rPr>
        <w:t xml:space="preserve"> </w:t>
      </w:r>
      <w:r w:rsidRPr="00112990">
        <w:rPr>
          <w:spacing w:val="10"/>
        </w:rPr>
        <w:t>to</w:t>
      </w:r>
      <w:r w:rsidRPr="00112990">
        <w:rPr>
          <w:spacing w:val="-63"/>
        </w:rPr>
        <w:t xml:space="preserve"> </w:t>
      </w:r>
      <w:r>
        <w:rPr>
          <w:spacing w:val="-63"/>
        </w:rPr>
        <w:t xml:space="preserve"> </w:t>
      </w:r>
      <w:r w:rsidRPr="00112990">
        <w:t>a</w:t>
      </w:r>
      <w:r w:rsidRPr="00112990">
        <w:rPr>
          <w:spacing w:val="1"/>
        </w:rPr>
        <w:t xml:space="preserve"> </w:t>
      </w:r>
      <w:r w:rsidRPr="00112990">
        <w:t>growing</w:t>
      </w:r>
      <w:r w:rsidRPr="00112990">
        <w:rPr>
          <w:spacing w:val="1"/>
        </w:rPr>
        <w:t xml:space="preserve"> </w:t>
      </w:r>
      <w:r w:rsidRPr="00112990">
        <w:t>network</w:t>
      </w:r>
      <w:r w:rsidRPr="00112990">
        <w:rPr>
          <w:spacing w:val="1"/>
        </w:rPr>
        <w:t xml:space="preserve"> </w:t>
      </w:r>
      <w:r w:rsidRPr="00112990">
        <w:t>of regional</w:t>
      </w:r>
      <w:r w:rsidRPr="00112990">
        <w:rPr>
          <w:spacing w:val="66"/>
        </w:rPr>
        <w:t xml:space="preserve"> </w:t>
      </w:r>
      <w:r w:rsidRPr="00112990">
        <w:t>hubs</w:t>
      </w:r>
      <w:r w:rsidRPr="00112990">
        <w:rPr>
          <w:spacing w:val="67"/>
        </w:rPr>
        <w:t xml:space="preserve"> </w:t>
      </w:r>
      <w:r w:rsidRPr="00112990">
        <w:t>and</w:t>
      </w:r>
      <w:r w:rsidRPr="00112990">
        <w:rPr>
          <w:spacing w:val="67"/>
        </w:rPr>
        <w:t xml:space="preserve"> </w:t>
      </w:r>
      <w:r w:rsidRPr="00112990">
        <w:t>partners.</w:t>
      </w:r>
      <w:r w:rsidRPr="00112990">
        <w:rPr>
          <w:spacing w:val="66"/>
        </w:rPr>
        <w:t xml:space="preserve"> </w:t>
      </w:r>
      <w:r w:rsidRPr="00112990">
        <w:t>In</w:t>
      </w:r>
      <w:r w:rsidRPr="00112990">
        <w:rPr>
          <w:spacing w:val="67"/>
        </w:rPr>
        <w:t xml:space="preserve"> </w:t>
      </w:r>
      <w:r w:rsidRPr="00112990">
        <w:t>the</w:t>
      </w:r>
      <w:r w:rsidRPr="00112990">
        <w:rPr>
          <w:spacing w:val="67"/>
        </w:rPr>
        <w:t xml:space="preserve"> </w:t>
      </w:r>
      <w:r w:rsidRPr="00112990">
        <w:t>last</w:t>
      </w:r>
      <w:r w:rsidRPr="00112990">
        <w:rPr>
          <w:spacing w:val="66"/>
        </w:rPr>
        <w:t xml:space="preserve"> </w:t>
      </w:r>
      <w:r w:rsidRPr="00112990">
        <w:t>five</w:t>
      </w:r>
      <w:r w:rsidRPr="00112990">
        <w:rPr>
          <w:spacing w:val="67"/>
        </w:rPr>
        <w:t xml:space="preserve"> </w:t>
      </w:r>
      <w:r w:rsidRPr="00112990">
        <w:t>years</w:t>
      </w:r>
      <w:r w:rsidRPr="00112990">
        <w:rPr>
          <w:spacing w:val="67"/>
        </w:rPr>
        <w:t xml:space="preserve"> </w:t>
      </w:r>
      <w:proofErr w:type="gramStart"/>
      <w:r w:rsidRPr="00112990">
        <w:t>alone</w:t>
      </w:r>
      <w:proofErr w:type="gramEnd"/>
      <w:r w:rsidRPr="00112990">
        <w:rPr>
          <w:spacing w:val="1"/>
        </w:rPr>
        <w:t xml:space="preserve"> </w:t>
      </w:r>
      <w:r w:rsidRPr="00112990">
        <w:t>our</w:t>
      </w:r>
      <w:r w:rsidRPr="00112990">
        <w:rPr>
          <w:spacing w:val="48"/>
        </w:rPr>
        <w:t xml:space="preserve"> </w:t>
      </w:r>
      <w:r w:rsidRPr="00112990">
        <w:t>work</w:t>
      </w:r>
      <w:r w:rsidRPr="00112990">
        <w:rPr>
          <w:spacing w:val="41"/>
        </w:rPr>
        <w:t xml:space="preserve"> </w:t>
      </w:r>
      <w:r w:rsidRPr="00112990">
        <w:t>has</w:t>
      </w:r>
      <w:r w:rsidRPr="00112990">
        <w:rPr>
          <w:spacing w:val="40"/>
        </w:rPr>
        <w:t xml:space="preserve"> </w:t>
      </w:r>
      <w:r w:rsidRPr="00112990">
        <w:t>covered</w:t>
      </w:r>
      <w:r w:rsidRPr="00112990">
        <w:rPr>
          <w:spacing w:val="42"/>
        </w:rPr>
        <w:t xml:space="preserve"> </w:t>
      </w:r>
      <w:r w:rsidRPr="00112990">
        <w:t>78</w:t>
      </w:r>
      <w:r w:rsidRPr="00112990">
        <w:rPr>
          <w:spacing w:val="42"/>
        </w:rPr>
        <w:t xml:space="preserve"> </w:t>
      </w:r>
      <w:r w:rsidRPr="00112990">
        <w:t>countries</w:t>
      </w:r>
      <w:r w:rsidRPr="00112990">
        <w:rPr>
          <w:spacing w:val="41"/>
        </w:rPr>
        <w:t xml:space="preserve"> </w:t>
      </w:r>
      <w:r w:rsidRPr="00112990">
        <w:t>and</w:t>
      </w:r>
      <w:r w:rsidRPr="00112990">
        <w:rPr>
          <w:spacing w:val="42"/>
        </w:rPr>
        <w:t xml:space="preserve"> </w:t>
      </w:r>
      <w:r w:rsidRPr="00112990">
        <w:t>we</w:t>
      </w:r>
      <w:r w:rsidRPr="00112990">
        <w:rPr>
          <w:spacing w:val="35"/>
        </w:rPr>
        <w:t xml:space="preserve"> </w:t>
      </w:r>
      <w:r w:rsidRPr="00112990">
        <w:t>currently</w:t>
      </w:r>
      <w:r w:rsidRPr="00112990">
        <w:rPr>
          <w:spacing w:val="41"/>
        </w:rPr>
        <w:t xml:space="preserve"> </w:t>
      </w:r>
      <w:r w:rsidRPr="00112990">
        <w:t>have</w:t>
      </w:r>
      <w:r w:rsidRPr="00112990">
        <w:rPr>
          <w:spacing w:val="49"/>
        </w:rPr>
        <w:t xml:space="preserve"> </w:t>
      </w:r>
      <w:r w:rsidRPr="00112990">
        <w:t>staff</w:t>
      </w:r>
      <w:r w:rsidRPr="00112990">
        <w:rPr>
          <w:spacing w:val="40"/>
        </w:rPr>
        <w:t xml:space="preserve"> </w:t>
      </w:r>
      <w:r w:rsidRPr="00112990">
        <w:t>based</w:t>
      </w:r>
      <w:r w:rsidRPr="00112990">
        <w:rPr>
          <w:spacing w:val="42"/>
        </w:rPr>
        <w:t xml:space="preserve"> </w:t>
      </w:r>
      <w:r w:rsidRPr="00112990">
        <w:t>in</w:t>
      </w:r>
      <w:r w:rsidRPr="00112990">
        <w:rPr>
          <w:spacing w:val="42"/>
        </w:rPr>
        <w:t xml:space="preserve"> </w:t>
      </w:r>
      <w:r w:rsidRPr="00112990">
        <w:t>Kenya,</w:t>
      </w:r>
      <w:r>
        <w:t xml:space="preserve"> </w:t>
      </w:r>
      <w:r w:rsidRPr="00112990">
        <w:rPr>
          <w:spacing w:val="-63"/>
        </w:rPr>
        <w:t xml:space="preserve"> </w:t>
      </w:r>
      <w:r>
        <w:rPr>
          <w:spacing w:val="-63"/>
        </w:rPr>
        <w:t xml:space="preserve">       </w:t>
      </w:r>
      <w:r w:rsidRPr="00112990">
        <w:t>Uganda,</w:t>
      </w:r>
      <w:r w:rsidRPr="00112990">
        <w:rPr>
          <w:spacing w:val="15"/>
        </w:rPr>
        <w:t xml:space="preserve"> </w:t>
      </w:r>
      <w:r w:rsidRPr="00112990">
        <w:t>the</w:t>
      </w:r>
      <w:r w:rsidRPr="00112990">
        <w:rPr>
          <w:spacing w:val="17"/>
        </w:rPr>
        <w:t xml:space="preserve"> </w:t>
      </w:r>
      <w:r w:rsidRPr="00112990">
        <w:t>US</w:t>
      </w:r>
      <w:r w:rsidRPr="00112990">
        <w:rPr>
          <w:spacing w:val="13"/>
        </w:rPr>
        <w:t xml:space="preserve"> </w:t>
      </w:r>
      <w:r w:rsidRPr="00112990">
        <w:t>and</w:t>
      </w:r>
      <w:r w:rsidRPr="00112990">
        <w:rPr>
          <w:spacing w:val="16"/>
        </w:rPr>
        <w:t xml:space="preserve"> </w:t>
      </w:r>
      <w:r w:rsidRPr="00112990">
        <w:t>the</w:t>
      </w:r>
      <w:r w:rsidRPr="00112990">
        <w:rPr>
          <w:spacing w:val="17"/>
        </w:rPr>
        <w:t xml:space="preserve"> </w:t>
      </w:r>
      <w:r w:rsidRPr="00112990">
        <w:t>UK.</w:t>
      </w:r>
    </w:p>
    <w:p w14:paraId="10629562" w14:textId="751C746E" w:rsidR="00B61767" w:rsidRDefault="00B61767">
      <w:pPr>
        <w:pStyle w:val="Heading1"/>
      </w:pPr>
    </w:p>
    <w:p w14:paraId="5FAB8F27" w14:textId="539FBA49" w:rsidR="00B61767" w:rsidRDefault="00B61767" w:rsidP="00B61767"/>
    <w:p w14:paraId="31BA6AAC" w14:textId="77777777" w:rsidR="00B61767" w:rsidRPr="00B61767" w:rsidRDefault="00B61767" w:rsidP="00B61767"/>
    <w:p w14:paraId="7A6153BD" w14:textId="448C687F" w:rsidR="0021738C" w:rsidRDefault="00D52342" w:rsidP="00B61767">
      <w:pPr>
        <w:pStyle w:val="Heading1"/>
        <w:spacing w:after="0"/>
      </w:pPr>
      <w:r>
        <w:lastRenderedPageBreak/>
        <w:t xml:space="preserve">Senior </w:t>
      </w:r>
      <w:r w:rsidR="00FC4A4F">
        <w:t>P</w:t>
      </w:r>
      <w:r w:rsidR="006B4EF8">
        <w:t xml:space="preserve">olicy </w:t>
      </w:r>
      <w:r w:rsidR="002004C0">
        <w:t xml:space="preserve">&amp; </w:t>
      </w:r>
      <w:r w:rsidR="00FC4A4F">
        <w:t>E</w:t>
      </w:r>
      <w:r>
        <w:t xml:space="preserve">ngagement </w:t>
      </w:r>
      <w:r w:rsidR="00FC4A4F">
        <w:t>A</w:t>
      </w:r>
      <w:r>
        <w:t>dvisor</w:t>
      </w:r>
      <w:r w:rsidR="0092167B" w:rsidRPr="0092167B">
        <w:br/>
      </w:r>
    </w:p>
    <w:p w14:paraId="26BF91B8" w14:textId="1E45F592" w:rsidR="00D52342" w:rsidRDefault="00F45E33" w:rsidP="006A6495">
      <w:pPr>
        <w:pStyle w:val="Heading2"/>
        <w:spacing w:after="100" w:afterAutospacing="1"/>
      </w:pPr>
      <w:r w:rsidRPr="00F45E33">
        <w:t>Role content and purpose</w:t>
      </w:r>
    </w:p>
    <w:p w14:paraId="5CA3A915" w14:textId="77777777" w:rsidR="00FC4A4F" w:rsidRDefault="00D52342" w:rsidP="0061072E">
      <w:pPr>
        <w:spacing w:before="0" w:line="276" w:lineRule="auto"/>
      </w:pPr>
      <w:r w:rsidRPr="0016656E">
        <w:t xml:space="preserve">The Senior </w:t>
      </w:r>
      <w:r w:rsidR="004F3FCC">
        <w:t xml:space="preserve">Policy </w:t>
      </w:r>
      <w:r w:rsidR="002004C0">
        <w:t xml:space="preserve">&amp; </w:t>
      </w:r>
      <w:r w:rsidRPr="0016656E">
        <w:t>Engagement Advis</w:t>
      </w:r>
      <w:r w:rsidR="00DE6AC2">
        <w:t>o</w:t>
      </w:r>
      <w:r w:rsidRPr="0016656E">
        <w:t xml:space="preserve">r will </w:t>
      </w:r>
      <w:r w:rsidR="00851769">
        <w:t>join D</w:t>
      </w:r>
      <w:r w:rsidR="00FC4A4F">
        <w:t>evelopment Initiatives’</w:t>
      </w:r>
      <w:r w:rsidR="00851769">
        <w:t xml:space="preserve"> Global Humanitarian Assistance programme</w:t>
      </w:r>
      <w:r w:rsidR="00FC4A4F">
        <w:t xml:space="preserve">, </w:t>
      </w:r>
      <w:r w:rsidR="00851769">
        <w:t>working</w:t>
      </w:r>
      <w:r w:rsidR="00FC4A4F">
        <w:t xml:space="preserve"> </w:t>
      </w:r>
      <w:r w:rsidRPr="0016656E">
        <w:t xml:space="preserve">across </w:t>
      </w:r>
      <w:r>
        <w:t>DI’s</w:t>
      </w:r>
      <w:r w:rsidRPr="0016656E">
        <w:t xml:space="preserve"> portfolio of </w:t>
      </w:r>
      <w:r w:rsidR="00851769">
        <w:t>projects</w:t>
      </w:r>
      <w:r w:rsidR="00FC4A4F">
        <w:t>,</w:t>
      </w:r>
      <w:r>
        <w:t xml:space="preserve"> </w:t>
      </w:r>
      <w:r w:rsidR="00007A71">
        <w:t xml:space="preserve">with a particular focus on </w:t>
      </w:r>
      <w:r w:rsidR="006B4EF8">
        <w:t xml:space="preserve">financing </w:t>
      </w:r>
      <w:r w:rsidRPr="0016656E">
        <w:t xml:space="preserve">to improve policy and practice for people affected by crises. </w:t>
      </w:r>
    </w:p>
    <w:p w14:paraId="76BCA4E2" w14:textId="77777777" w:rsidR="00FC4A4F" w:rsidRDefault="00FC4A4F" w:rsidP="0061072E">
      <w:pPr>
        <w:spacing w:before="0" w:line="276" w:lineRule="auto"/>
      </w:pPr>
    </w:p>
    <w:p w14:paraId="47ACF073" w14:textId="3FB682D7" w:rsidR="00D52342" w:rsidRPr="00F979EF" w:rsidRDefault="002004C0" w:rsidP="0061072E">
      <w:pPr>
        <w:spacing w:before="0" w:line="276" w:lineRule="auto"/>
      </w:pPr>
      <w:r>
        <w:t xml:space="preserve">Our </w:t>
      </w:r>
      <w:r w:rsidR="00DA1423">
        <w:t xml:space="preserve">work on </w:t>
      </w:r>
      <w:r>
        <w:t xml:space="preserve">crisis </w:t>
      </w:r>
      <w:r w:rsidR="00DA1423">
        <w:t>response</w:t>
      </w:r>
      <w:r>
        <w:t xml:space="preserve"> </w:t>
      </w:r>
      <w:r w:rsidRPr="0016656E">
        <w:t>provides clear</w:t>
      </w:r>
      <w:r>
        <w:t xml:space="preserve"> and</w:t>
      </w:r>
      <w:r w:rsidRPr="0016656E">
        <w:t xml:space="preserve"> objective evidence on crisis-related financing and programming</w:t>
      </w:r>
      <w:r w:rsidR="00DA1423">
        <w:t>. We focus on the humanitarian system</w:t>
      </w:r>
      <w:r w:rsidR="00FC4A4F">
        <w:t>,</w:t>
      </w:r>
      <w:r w:rsidR="00DA1423">
        <w:t xml:space="preserve"> </w:t>
      </w:r>
      <w:r w:rsidR="00FC4A4F">
        <w:t>and</w:t>
      </w:r>
      <w:r w:rsidR="00DA1423">
        <w:t xml:space="preserve"> how humanitarian actors, programmes and financing intersect with other areas of international development</w:t>
      </w:r>
      <w:r w:rsidR="00774F01">
        <w:t xml:space="preserve"> to meet the immediate and longer term needs of </w:t>
      </w:r>
      <w:r w:rsidR="00FC4A4F">
        <w:t>people</w:t>
      </w:r>
      <w:r w:rsidR="00774F01">
        <w:t xml:space="preserve"> experiencing crisis. </w:t>
      </w:r>
      <w:r w:rsidR="00FC4A4F">
        <w:t>W</w:t>
      </w:r>
      <w:r w:rsidR="00774F01">
        <w:t>e examine and engage on issues relating to</w:t>
      </w:r>
      <w:r w:rsidR="00FC4A4F">
        <w:t xml:space="preserve"> </w:t>
      </w:r>
      <w:r w:rsidR="00774F01">
        <w:t>the humanitarian-development-peacebuilding nexus, wider crisis financing and climate finance. W</w:t>
      </w:r>
      <w:r w:rsidR="00D52342" w:rsidRPr="0016656E">
        <w:t>e engage</w:t>
      </w:r>
      <w:r w:rsidR="00D52342">
        <w:t xml:space="preserve"> </w:t>
      </w:r>
      <w:r w:rsidR="00C54C66">
        <w:t xml:space="preserve">internationally </w:t>
      </w:r>
      <w:r w:rsidR="00D52342" w:rsidRPr="0016656E">
        <w:t>with decision-makers and responders at all levels</w:t>
      </w:r>
      <w:r w:rsidR="00D52342">
        <w:t>,</w:t>
      </w:r>
      <w:r w:rsidR="00D52342" w:rsidRPr="0016656E">
        <w:t xml:space="preserve"> </w:t>
      </w:r>
      <w:r w:rsidR="00D52342">
        <w:t>f</w:t>
      </w:r>
      <w:r w:rsidR="00D52342" w:rsidRPr="00773DA5">
        <w:t>rom global leaders to local civil society</w:t>
      </w:r>
      <w:r w:rsidR="00D52342">
        <w:t>, to ens</w:t>
      </w:r>
      <w:r w:rsidR="00D52342" w:rsidRPr="0016656E">
        <w:t>ure that no</w:t>
      </w:r>
      <w:r w:rsidR="00D52342">
        <w:t xml:space="preserve"> </w:t>
      </w:r>
      <w:r w:rsidR="00D52342" w:rsidRPr="0016656E">
        <w:t>one is left behind.</w:t>
      </w:r>
    </w:p>
    <w:p w14:paraId="50913F3F" w14:textId="748CE1A5" w:rsidR="00D52342" w:rsidRDefault="00D52342" w:rsidP="0061072E">
      <w:pPr>
        <w:spacing w:before="120" w:line="276" w:lineRule="auto"/>
      </w:pPr>
      <w:r>
        <w:t xml:space="preserve">The successful candidate will </w:t>
      </w:r>
      <w:bookmarkStart w:id="2" w:name="_Hlk34659834"/>
      <w:r w:rsidRPr="0016656E">
        <w:t xml:space="preserve">play a </w:t>
      </w:r>
      <w:r>
        <w:t>central</w:t>
      </w:r>
      <w:r w:rsidRPr="0016656E">
        <w:t xml:space="preserve"> role </w:t>
      </w:r>
      <w:r>
        <w:t>in</w:t>
      </w:r>
      <w:r w:rsidRPr="0016656E">
        <w:t xml:space="preserve"> producing and promoting our policy work</w:t>
      </w:r>
      <w:r>
        <w:t>.</w:t>
      </w:r>
      <w:r w:rsidRPr="0016656E">
        <w:t xml:space="preserve"> </w:t>
      </w:r>
      <w:r>
        <w:t xml:space="preserve">Working with the Crisis and Humanitarian Lead, the postholder will </w:t>
      </w:r>
      <w:r w:rsidRPr="0016656E">
        <w:t>lead on specific policy areas</w:t>
      </w:r>
      <w:r>
        <w:t xml:space="preserve"> and</w:t>
      </w:r>
      <w:r w:rsidR="00FC4A4F">
        <w:t xml:space="preserve"> </w:t>
      </w:r>
      <w:r>
        <w:t xml:space="preserve">be responsible for developing and driving DI’s humanitarian engagement strategy. </w:t>
      </w:r>
      <w:r w:rsidR="00C54C66">
        <w:t xml:space="preserve">You </w:t>
      </w:r>
      <w:r>
        <w:t>will deepen and broaden DI’s engagement with stakeholders, represent DI externally</w:t>
      </w:r>
      <w:r w:rsidR="00FC4A4F">
        <w:t>,</w:t>
      </w:r>
      <w:r>
        <w:t xml:space="preserve"> and gather</w:t>
      </w:r>
      <w:r w:rsidR="00C518FA">
        <w:t xml:space="preserve"> </w:t>
      </w:r>
      <w:r>
        <w:t xml:space="preserve">and share </w:t>
      </w:r>
      <w:r w:rsidR="00C54C66">
        <w:t xml:space="preserve">data </w:t>
      </w:r>
      <w:r w:rsidR="0000290A">
        <w:t xml:space="preserve">and analysis </w:t>
      </w:r>
      <w:r>
        <w:t xml:space="preserve">to catalyse </w:t>
      </w:r>
      <w:r w:rsidR="0000290A">
        <w:t xml:space="preserve">their </w:t>
      </w:r>
      <w:r>
        <w:t xml:space="preserve">use for change. </w:t>
      </w:r>
      <w:bookmarkEnd w:id="2"/>
      <w:r>
        <w:t xml:space="preserve">The successful candidate will also play a leading role in identifying, developing and delivering projects on emerging crisis financing issues, as well as </w:t>
      </w:r>
      <w:r w:rsidRPr="0016656E">
        <w:t>contribut</w:t>
      </w:r>
      <w:r>
        <w:t>ing</w:t>
      </w:r>
      <w:r w:rsidRPr="0016656E">
        <w:t xml:space="preserve"> to flagship </w:t>
      </w:r>
      <w:r>
        <w:t>publications</w:t>
      </w:r>
      <w:r w:rsidRPr="0016656E">
        <w:t xml:space="preserve"> </w:t>
      </w:r>
      <w:r w:rsidR="002004C0">
        <w:t xml:space="preserve">such </w:t>
      </w:r>
      <w:r>
        <w:t>as</w:t>
      </w:r>
      <w:r w:rsidRPr="0016656E">
        <w:t xml:space="preserve"> the </w:t>
      </w:r>
      <w:hyperlink r:id="rId10" w:history="1">
        <w:r w:rsidRPr="00FC4A4F">
          <w:rPr>
            <w:rStyle w:val="Hyperlink"/>
          </w:rPr>
          <w:t>Global Humanitarian Assistance Report</w:t>
        </w:r>
      </w:hyperlink>
      <w:r w:rsidRPr="00FC4A4F">
        <w:rPr>
          <w:rStyle w:val="Hyperlink"/>
        </w:rPr>
        <w:t>.</w:t>
      </w:r>
    </w:p>
    <w:p w14:paraId="6F343B0F" w14:textId="77777777" w:rsidR="00D52342" w:rsidRDefault="00D52342" w:rsidP="0061072E">
      <w:pPr>
        <w:spacing w:before="0" w:line="276" w:lineRule="auto"/>
      </w:pPr>
    </w:p>
    <w:p w14:paraId="61290AB5" w14:textId="5476826B" w:rsidR="00AD6739" w:rsidRDefault="00D52342" w:rsidP="0061072E">
      <w:pPr>
        <w:spacing w:before="0" w:line="276" w:lineRule="auto"/>
      </w:pPr>
      <w:r>
        <w:t>This role will involve line and budget</w:t>
      </w:r>
      <w:r w:rsidR="002004C0">
        <w:t xml:space="preserve"> </w:t>
      </w:r>
      <w:r>
        <w:t>management responsibilities</w:t>
      </w:r>
      <w:r w:rsidR="00DE6AC2">
        <w:t>.</w:t>
      </w:r>
      <w:r w:rsidR="006A6495" w:rsidRPr="006A6495">
        <w:t xml:space="preserve"> </w:t>
      </w:r>
      <w:r w:rsidR="002004C0">
        <w:t>The postholder will w</w:t>
      </w:r>
      <w:r w:rsidR="006A6495">
        <w:t xml:space="preserve">ork in the </w:t>
      </w:r>
      <w:hyperlink r:id="rId11" w:history="1">
        <w:r w:rsidR="0093514B">
          <w:rPr>
            <w:rStyle w:val="Hyperlink"/>
          </w:rPr>
          <w:t>Engagement and Partnerships Team</w:t>
        </w:r>
      </w:hyperlink>
      <w:r w:rsidR="006A6495">
        <w:t xml:space="preserve"> and </w:t>
      </w:r>
      <w:r w:rsidR="002004C0">
        <w:t xml:space="preserve">report to the Head of Engagement. </w:t>
      </w:r>
      <w:r w:rsidR="00335F3D">
        <w:t xml:space="preserve">They will work closely </w:t>
      </w:r>
      <w:r w:rsidR="006A6495">
        <w:t xml:space="preserve">with the </w:t>
      </w:r>
      <w:hyperlink r:id="rId12" w:history="1">
        <w:r w:rsidR="006A6495" w:rsidRPr="00335F3D">
          <w:rPr>
            <w:rStyle w:val="Hyperlink"/>
          </w:rPr>
          <w:t>Research and Analysis Team</w:t>
        </w:r>
      </w:hyperlink>
      <w:r w:rsidR="00C54C66">
        <w:t xml:space="preserve"> and</w:t>
      </w:r>
      <w:r w:rsidR="00FC4A4F">
        <w:t xml:space="preserve"> </w:t>
      </w:r>
      <w:r w:rsidR="00C54C66">
        <w:t>Crisis and Humanitarian Lead</w:t>
      </w:r>
      <w:r w:rsidR="006A6495">
        <w:t>.</w:t>
      </w:r>
      <w:r w:rsidR="00C518FA">
        <w:t xml:space="preserve"> </w:t>
      </w:r>
    </w:p>
    <w:p w14:paraId="7B841DDF" w14:textId="77777777" w:rsidR="00AD6739" w:rsidRDefault="00AD6739" w:rsidP="00AD6739">
      <w:pPr>
        <w:pStyle w:val="Heading2"/>
      </w:pPr>
      <w:r w:rsidRPr="00C70BE1">
        <w:t>Contractual details</w:t>
      </w:r>
    </w:p>
    <w:p w14:paraId="167AE5D5" w14:textId="77777777" w:rsidR="00AD6739" w:rsidRDefault="00AD6739" w:rsidP="00AD6739">
      <w:pPr>
        <w:tabs>
          <w:tab w:val="left" w:pos="1701"/>
        </w:tabs>
        <w:spacing w:line="240" w:lineRule="auto"/>
        <w:contextualSpacing/>
      </w:pPr>
      <w:r>
        <w:t>Start date:</w:t>
      </w:r>
      <w:r>
        <w:tab/>
        <w:t>As soon as possible, depending on notice period</w:t>
      </w:r>
      <w:r>
        <w:tab/>
      </w:r>
    </w:p>
    <w:p w14:paraId="03CFCC90" w14:textId="58856F20" w:rsidR="00AD6739" w:rsidRDefault="00AD6739" w:rsidP="00AD6739">
      <w:pPr>
        <w:tabs>
          <w:tab w:val="left" w:pos="1701"/>
        </w:tabs>
        <w:spacing w:line="240" w:lineRule="auto"/>
        <w:contextualSpacing/>
      </w:pPr>
      <w:r>
        <w:t>Length:</w:t>
      </w:r>
      <w:r>
        <w:tab/>
        <w:t>Fixed term</w:t>
      </w:r>
      <w:r w:rsidR="00FC4A4F">
        <w:t xml:space="preserve">, </w:t>
      </w:r>
      <w:r>
        <w:t xml:space="preserve">12 months </w:t>
      </w:r>
      <w:r>
        <w:tab/>
      </w:r>
    </w:p>
    <w:p w14:paraId="27BE3BA3" w14:textId="7D7B430B" w:rsidR="00AD6739" w:rsidRDefault="00AD6739" w:rsidP="00B27CB2">
      <w:pPr>
        <w:tabs>
          <w:tab w:val="left" w:pos="1701"/>
        </w:tabs>
        <w:spacing w:line="240" w:lineRule="auto"/>
        <w:ind w:left="1695" w:hanging="1695"/>
        <w:contextualSpacing/>
      </w:pPr>
      <w:r>
        <w:t xml:space="preserve">Location: </w:t>
      </w:r>
      <w:r>
        <w:tab/>
        <w:t xml:space="preserve">DI’s Bristol office at </w:t>
      </w:r>
      <w:r w:rsidR="00FC4A4F">
        <w:t>First Floor Centre, The Quorum, Bond Street South, Bristol, BS1</w:t>
      </w:r>
      <w:bookmarkStart w:id="3" w:name="_GoBack"/>
      <w:bookmarkEnd w:id="3"/>
      <w:r w:rsidR="00FC4A4F">
        <w:t xml:space="preserve"> 3AE, UK</w:t>
      </w:r>
      <w:r w:rsidR="00B27CB2">
        <w:t xml:space="preserve">. </w:t>
      </w:r>
      <w:r w:rsidR="00B27CB2" w:rsidRPr="00B27CB2">
        <w:t>We are experimenting with a blended approach to home and office working and so are flexible on your location, provided that you are based within the UK and can visit our offices in Bristol on a regular basis.</w:t>
      </w:r>
    </w:p>
    <w:p w14:paraId="480299F5" w14:textId="62134FD2" w:rsidR="00AD6739" w:rsidRDefault="00AD6739" w:rsidP="00AD6739">
      <w:pPr>
        <w:tabs>
          <w:tab w:val="left" w:pos="1701"/>
        </w:tabs>
        <w:spacing w:line="240" w:lineRule="auto"/>
        <w:ind w:left="1695" w:hanging="1695"/>
        <w:contextualSpacing/>
      </w:pPr>
      <w:r>
        <w:t xml:space="preserve">Salary: </w:t>
      </w:r>
      <w:r>
        <w:tab/>
        <w:t>£35,000</w:t>
      </w:r>
      <w:r w:rsidR="00FC4A4F">
        <w:t>–</w:t>
      </w:r>
      <w:r>
        <w:t>£4</w:t>
      </w:r>
      <w:r w:rsidR="00737F64">
        <w:t>3</w:t>
      </w:r>
      <w:r>
        <w:t xml:space="preserve">,000 per annum, depending on experience </w:t>
      </w:r>
    </w:p>
    <w:p w14:paraId="26D91942" w14:textId="1BAFB2B0" w:rsidR="00AD6739" w:rsidRDefault="00AD6739" w:rsidP="00AD6739">
      <w:pPr>
        <w:tabs>
          <w:tab w:val="left" w:pos="1701"/>
        </w:tabs>
        <w:spacing w:line="240" w:lineRule="auto"/>
        <w:ind w:left="1695" w:hanging="1695"/>
        <w:contextualSpacing/>
      </w:pPr>
      <w:r w:rsidRPr="008F6837">
        <w:t xml:space="preserve">Hours:  </w:t>
      </w:r>
      <w:r w:rsidRPr="008F6837">
        <w:tab/>
      </w:r>
      <w:r>
        <w:t>35 hours a</w:t>
      </w:r>
      <w:r w:rsidR="00FC4A4F">
        <w:t xml:space="preserve"> </w:t>
      </w:r>
      <w:r>
        <w:t>week</w:t>
      </w:r>
      <w:r w:rsidR="00FC4A4F">
        <w:t xml:space="preserve"> </w:t>
      </w:r>
    </w:p>
    <w:p w14:paraId="71AAB6DD" w14:textId="77777777" w:rsidR="00AD6739" w:rsidRDefault="00AD6739" w:rsidP="00AD6739">
      <w:pPr>
        <w:tabs>
          <w:tab w:val="left" w:pos="1701"/>
        </w:tabs>
        <w:spacing w:line="240" w:lineRule="auto"/>
        <w:ind w:left="1695" w:hanging="1695"/>
        <w:contextualSpacing/>
      </w:pPr>
      <w:r>
        <w:t xml:space="preserve">Probation: </w:t>
      </w:r>
      <w:r>
        <w:tab/>
        <w:t>3 months</w:t>
      </w:r>
    </w:p>
    <w:p w14:paraId="3D363DD6" w14:textId="77777777" w:rsidR="00AD6739" w:rsidRDefault="00AD6739" w:rsidP="00AD6739">
      <w:pPr>
        <w:tabs>
          <w:tab w:val="left" w:pos="1701"/>
        </w:tabs>
        <w:spacing w:line="240" w:lineRule="auto"/>
        <w:ind w:left="1701" w:hanging="1701"/>
        <w:contextualSpacing/>
      </w:pPr>
      <w:r>
        <w:t>Leave:</w:t>
      </w:r>
      <w:r>
        <w:tab/>
        <w:t>25 days pro rata, plus all bank/public holidays</w:t>
      </w:r>
    </w:p>
    <w:p w14:paraId="7505D332" w14:textId="77777777" w:rsidR="00AD6739" w:rsidRDefault="00AD6739" w:rsidP="0061072E">
      <w:pPr>
        <w:spacing w:before="0" w:line="276" w:lineRule="auto"/>
      </w:pPr>
    </w:p>
    <w:p w14:paraId="3CC24ED5" w14:textId="27AF4017" w:rsidR="0021738C" w:rsidRDefault="00B11C20">
      <w:pPr>
        <w:pStyle w:val="Heading2"/>
      </w:pPr>
      <w:r>
        <w:lastRenderedPageBreak/>
        <w:t xml:space="preserve">Duties </w:t>
      </w:r>
      <w:r w:rsidR="008D2E2B">
        <w:t>and r</w:t>
      </w:r>
      <w:r>
        <w:t>esponsibilities</w:t>
      </w:r>
    </w:p>
    <w:p w14:paraId="093A8C33" w14:textId="0E27DA62" w:rsidR="00D52342" w:rsidRDefault="00D52342" w:rsidP="0061072E">
      <w:pPr>
        <w:pStyle w:val="Heading3"/>
      </w:pPr>
      <w:r>
        <w:t xml:space="preserve">Technical </w:t>
      </w:r>
      <w:r w:rsidR="002004C0">
        <w:t>d</w:t>
      </w:r>
      <w:r>
        <w:t>uties</w:t>
      </w:r>
    </w:p>
    <w:p w14:paraId="128F74E2" w14:textId="0355571C" w:rsidR="00D52342" w:rsidRDefault="00D52342" w:rsidP="0061072E">
      <w:pPr>
        <w:pStyle w:val="ListParagraph"/>
        <w:numPr>
          <w:ilvl w:val="0"/>
          <w:numId w:val="34"/>
        </w:numPr>
        <w:spacing w:before="120" w:line="276" w:lineRule="auto"/>
        <w:ind w:left="360"/>
      </w:pPr>
      <w:r>
        <w:t>Build and manage relationships with key external stakeholders</w:t>
      </w:r>
      <w:r w:rsidRPr="0006378D">
        <w:t xml:space="preserve"> in crisis-related financing and response </w:t>
      </w:r>
      <w:r>
        <w:t xml:space="preserve">(including </w:t>
      </w:r>
      <w:r w:rsidRPr="0006378D">
        <w:t xml:space="preserve">public officials </w:t>
      </w:r>
      <w:r w:rsidR="002004C0">
        <w:t>at</w:t>
      </w:r>
      <w:r w:rsidRPr="0006378D">
        <w:t xml:space="preserve"> donor</w:t>
      </w:r>
      <w:r w:rsidR="002004C0">
        <w:t xml:space="preserve"> agencie</w:t>
      </w:r>
      <w:r w:rsidRPr="0006378D">
        <w:t>s, regional bodies, governments, and representatives of multilateral agencies and civil society</w:t>
      </w:r>
      <w:r w:rsidR="002004C0">
        <w:t xml:space="preserve"> organisations</w:t>
      </w:r>
      <w:r w:rsidR="00335F3D">
        <w:t xml:space="preserve"> (CSOs)</w:t>
      </w:r>
      <w:r w:rsidRPr="0006378D">
        <w:t>)</w:t>
      </w:r>
      <w:r>
        <w:t>, identifying opportunities to influence change in policy and behaviour</w:t>
      </w:r>
      <w:r w:rsidR="00DE6AC2">
        <w:t>.</w:t>
      </w:r>
    </w:p>
    <w:p w14:paraId="1B400D92" w14:textId="77777777" w:rsidR="00DA1423" w:rsidRDefault="00DA1423" w:rsidP="00DA1423">
      <w:pPr>
        <w:pStyle w:val="ListParagraph"/>
        <w:numPr>
          <w:ilvl w:val="0"/>
          <w:numId w:val="34"/>
        </w:numPr>
        <w:spacing w:before="120" w:line="276" w:lineRule="auto"/>
        <w:ind w:left="360"/>
      </w:pPr>
      <w:r>
        <w:t>Identify and lead the development of policy-relevant research, analysis and outreach on emerging crisis financing issues, including the conceptualisation of projects.</w:t>
      </w:r>
    </w:p>
    <w:p w14:paraId="39334C01" w14:textId="5B8A8B56" w:rsidR="002004C0" w:rsidRDefault="00D52342" w:rsidP="002004C0">
      <w:pPr>
        <w:pStyle w:val="ListParagraph"/>
        <w:numPr>
          <w:ilvl w:val="0"/>
          <w:numId w:val="34"/>
        </w:numPr>
        <w:spacing w:before="120" w:line="276" w:lineRule="auto"/>
        <w:ind w:left="360"/>
      </w:pPr>
      <w:r w:rsidRPr="0006378D">
        <w:t>Represent DI at high-level forums</w:t>
      </w:r>
      <w:r w:rsidR="002004C0">
        <w:t xml:space="preserve">. </w:t>
      </w:r>
    </w:p>
    <w:p w14:paraId="6902F556" w14:textId="02130927" w:rsidR="00DA1423" w:rsidRDefault="002004C0" w:rsidP="0061072E">
      <w:pPr>
        <w:pStyle w:val="ListParagraph"/>
        <w:numPr>
          <w:ilvl w:val="0"/>
          <w:numId w:val="34"/>
        </w:numPr>
        <w:spacing w:before="120" w:line="276" w:lineRule="auto"/>
        <w:ind w:left="360"/>
      </w:pPr>
      <w:r>
        <w:t>D</w:t>
      </w:r>
      <w:r w:rsidR="00D52342" w:rsidRPr="0006378D">
        <w:t>evelop and deliver presentations to a senior audience</w:t>
      </w:r>
      <w:r w:rsidR="004219DE">
        <w:t>.</w:t>
      </w:r>
    </w:p>
    <w:p w14:paraId="2483C6D0" w14:textId="2F52DE48" w:rsidR="00D52342" w:rsidRDefault="00DA1423" w:rsidP="00AD6739">
      <w:pPr>
        <w:pStyle w:val="ListParagraph"/>
        <w:numPr>
          <w:ilvl w:val="0"/>
          <w:numId w:val="34"/>
        </w:numPr>
        <w:spacing w:before="120" w:line="276" w:lineRule="auto"/>
        <w:ind w:left="360"/>
      </w:pPr>
      <w:r>
        <w:t>Work with and support DI staff and partners working in-country to identify key issues of policy change, develop engagement and influencing strategies</w:t>
      </w:r>
      <w:r w:rsidR="004219DE">
        <w:t>,</w:t>
      </w:r>
      <w:r>
        <w:t xml:space="preserve"> and frame research and analysis.</w:t>
      </w:r>
    </w:p>
    <w:p w14:paraId="5EB600F2" w14:textId="240FFC7F" w:rsidR="00493C98" w:rsidRDefault="00493C98" w:rsidP="0061072E">
      <w:pPr>
        <w:pStyle w:val="ListParagraph"/>
        <w:numPr>
          <w:ilvl w:val="0"/>
          <w:numId w:val="34"/>
        </w:numPr>
        <w:spacing w:before="120" w:line="276" w:lineRule="auto"/>
        <w:ind w:left="360"/>
      </w:pPr>
      <w:r>
        <w:t>Write robust content for DI publications, both independently and collaboratively with other DI staff and/or consultants.</w:t>
      </w:r>
    </w:p>
    <w:p w14:paraId="52235D8C" w14:textId="7D029D74" w:rsidR="00DE6AC2" w:rsidRDefault="00D52342" w:rsidP="0061072E">
      <w:pPr>
        <w:pStyle w:val="ListParagraph"/>
        <w:numPr>
          <w:ilvl w:val="0"/>
          <w:numId w:val="34"/>
        </w:numPr>
        <w:spacing w:before="120" w:line="276" w:lineRule="auto"/>
        <w:ind w:left="360"/>
      </w:pPr>
      <w:r>
        <w:t>Work closely with colleagues</w:t>
      </w:r>
      <w:r w:rsidR="00CC203E">
        <w:t xml:space="preserve">, </w:t>
      </w:r>
      <w:r>
        <w:t>across and between teams to</w:t>
      </w:r>
      <w:r w:rsidRPr="00424572">
        <w:t xml:space="preserve"> </w:t>
      </w:r>
      <w:r>
        <w:t>develop and deliver effective engagement content – including writing briefings, reports, factsheets and blogs</w:t>
      </w:r>
      <w:r w:rsidR="00DE6AC2">
        <w:t>.</w:t>
      </w:r>
    </w:p>
    <w:p w14:paraId="2EFB84EE" w14:textId="616556E9" w:rsidR="00D52342" w:rsidRPr="0006378D" w:rsidRDefault="00DE6AC2" w:rsidP="0061072E">
      <w:pPr>
        <w:pStyle w:val="ListParagraph"/>
        <w:numPr>
          <w:ilvl w:val="0"/>
          <w:numId w:val="34"/>
        </w:numPr>
        <w:spacing w:before="120" w:line="276" w:lineRule="auto"/>
        <w:ind w:left="360"/>
      </w:pPr>
      <w:r>
        <w:t>S</w:t>
      </w:r>
      <w:r w:rsidR="00D52342">
        <w:t xml:space="preserve">upport </w:t>
      </w:r>
      <w:r>
        <w:t xml:space="preserve">the </w:t>
      </w:r>
      <w:r w:rsidR="00D52342">
        <w:t>monitoring and evaluation of our impact</w:t>
      </w:r>
      <w:r>
        <w:t>.</w:t>
      </w:r>
    </w:p>
    <w:p w14:paraId="02277635" w14:textId="14565028" w:rsidR="00D52342" w:rsidRDefault="00D52342" w:rsidP="0061072E">
      <w:pPr>
        <w:pStyle w:val="ListParagraph"/>
        <w:numPr>
          <w:ilvl w:val="0"/>
          <w:numId w:val="34"/>
        </w:numPr>
        <w:spacing w:before="120" w:line="276" w:lineRule="auto"/>
        <w:ind w:left="360"/>
      </w:pPr>
      <w:r>
        <w:t>Undertake consultancy work and/or manage others to deliver consultancy projects as required</w:t>
      </w:r>
      <w:r w:rsidR="00DE6AC2">
        <w:t>.</w:t>
      </w:r>
    </w:p>
    <w:p w14:paraId="13E20029" w14:textId="77777777" w:rsidR="00D52342" w:rsidRPr="00D52342" w:rsidRDefault="00D52342" w:rsidP="0061072E">
      <w:pPr>
        <w:pStyle w:val="Heading3"/>
      </w:pPr>
      <w:r w:rsidRPr="00D52342">
        <w:t>Strategic scope</w:t>
      </w:r>
    </w:p>
    <w:p w14:paraId="59360E6D" w14:textId="654F6169" w:rsidR="00DA1423" w:rsidRDefault="00DA1423" w:rsidP="00DA1423">
      <w:pPr>
        <w:pStyle w:val="ListParagraph"/>
        <w:numPr>
          <w:ilvl w:val="0"/>
          <w:numId w:val="34"/>
        </w:numPr>
        <w:spacing w:before="120" w:line="276" w:lineRule="auto"/>
        <w:ind w:left="360"/>
      </w:pPr>
      <w:r w:rsidRPr="0006378D">
        <w:t>Develop and work with others to lead DI’s policy</w:t>
      </w:r>
      <w:r>
        <w:t xml:space="preserve"> engagement and research</w:t>
      </w:r>
      <w:r w:rsidRPr="0006378D">
        <w:t xml:space="preserve"> on specific thematic areas and cross-cutting issues, with a particular focus on populations in crisis and humanitarian response</w:t>
      </w:r>
      <w:r>
        <w:t>.</w:t>
      </w:r>
    </w:p>
    <w:p w14:paraId="602CD778" w14:textId="17C7AA85" w:rsidR="00D52342" w:rsidRPr="0006378D" w:rsidRDefault="00D52342" w:rsidP="0061072E">
      <w:pPr>
        <w:pStyle w:val="ListParagraph"/>
        <w:numPr>
          <w:ilvl w:val="0"/>
          <w:numId w:val="34"/>
        </w:numPr>
        <w:spacing w:before="120" w:line="276" w:lineRule="auto"/>
        <w:ind w:left="360"/>
      </w:pPr>
      <w:r w:rsidRPr="0006378D">
        <w:t>Lead the development and implementation of DI's engagement strategy</w:t>
      </w:r>
      <w:r w:rsidR="00493C98">
        <w:t xml:space="preserve"> on crisis financing</w:t>
      </w:r>
      <w:r>
        <w:t xml:space="preserve"> with the Crisis and Humanitarian Lead</w:t>
      </w:r>
      <w:r w:rsidR="00DE6AC2">
        <w:t>.</w:t>
      </w:r>
    </w:p>
    <w:p w14:paraId="335307BD" w14:textId="044A157F" w:rsidR="00D52342" w:rsidRPr="0006378D" w:rsidRDefault="00D52342" w:rsidP="0061072E">
      <w:pPr>
        <w:pStyle w:val="ListParagraph"/>
        <w:numPr>
          <w:ilvl w:val="0"/>
          <w:numId w:val="34"/>
        </w:numPr>
        <w:spacing w:before="120" w:line="276" w:lineRule="auto"/>
        <w:ind w:left="360"/>
      </w:pPr>
      <w:r w:rsidRPr="0006378D">
        <w:t>Inpu</w:t>
      </w:r>
      <w:r>
        <w:t>t</w:t>
      </w:r>
      <w:r w:rsidRPr="0006378D">
        <w:t xml:space="preserve"> into organisational strategic documents and application of strategy</w:t>
      </w:r>
      <w:r w:rsidR="00DE6AC2">
        <w:t>.</w:t>
      </w:r>
    </w:p>
    <w:p w14:paraId="3344EF7C" w14:textId="77777777" w:rsidR="00CC203E" w:rsidRDefault="00CC203E" w:rsidP="0061072E">
      <w:pPr>
        <w:pStyle w:val="Heading3"/>
      </w:pPr>
      <w:r w:rsidRPr="00CC203E">
        <w:t>General responsibilities</w:t>
      </w:r>
      <w:r>
        <w:t xml:space="preserve"> </w:t>
      </w:r>
    </w:p>
    <w:p w14:paraId="39214BA8" w14:textId="24477BB5" w:rsidR="00CC203E" w:rsidRDefault="00CC203E" w:rsidP="0061072E">
      <w:pPr>
        <w:pStyle w:val="ListParagraph"/>
        <w:numPr>
          <w:ilvl w:val="0"/>
          <w:numId w:val="34"/>
        </w:numPr>
        <w:spacing w:before="120" w:line="276" w:lineRule="auto"/>
        <w:ind w:left="360"/>
      </w:pPr>
      <w:r>
        <w:t>Be aware of and take personal responsibility for any health and safety issues and obligations</w:t>
      </w:r>
      <w:r w:rsidR="002004C0">
        <w:t>.</w:t>
      </w:r>
    </w:p>
    <w:p w14:paraId="6535019F" w14:textId="4E4DD4F7" w:rsidR="00CC203E" w:rsidRDefault="00CC203E" w:rsidP="0061072E">
      <w:pPr>
        <w:pStyle w:val="ListParagraph"/>
        <w:numPr>
          <w:ilvl w:val="0"/>
          <w:numId w:val="34"/>
        </w:numPr>
        <w:spacing w:before="120" w:line="276" w:lineRule="auto"/>
        <w:ind w:left="360"/>
      </w:pPr>
      <w:r>
        <w:t xml:space="preserve">Uphold all aspects of </w:t>
      </w:r>
      <w:r w:rsidR="002004C0">
        <w:t>c</w:t>
      </w:r>
      <w:r>
        <w:t>ompany policies and procedures and legal requirements in relation to personal conduct</w:t>
      </w:r>
      <w:r w:rsidR="002004C0">
        <w:t>.</w:t>
      </w:r>
    </w:p>
    <w:p w14:paraId="270A2447" w14:textId="1AEFD7AE" w:rsidR="00CC203E" w:rsidRDefault="00CC203E" w:rsidP="0061072E">
      <w:pPr>
        <w:pStyle w:val="ListParagraph"/>
        <w:numPr>
          <w:ilvl w:val="0"/>
          <w:numId w:val="34"/>
        </w:numPr>
        <w:spacing w:before="120" w:line="276" w:lineRule="auto"/>
        <w:ind w:left="360"/>
      </w:pPr>
      <w:r>
        <w:t>Maintain personal professional development and personal development plans</w:t>
      </w:r>
      <w:r w:rsidR="002004C0">
        <w:t>.</w:t>
      </w:r>
    </w:p>
    <w:p w14:paraId="2C5306FF" w14:textId="1977CEDC" w:rsidR="00CC203E" w:rsidRDefault="00CC203E" w:rsidP="0061072E">
      <w:pPr>
        <w:pStyle w:val="ListParagraph"/>
        <w:numPr>
          <w:ilvl w:val="0"/>
          <w:numId w:val="34"/>
        </w:numPr>
        <w:spacing w:before="120" w:line="276" w:lineRule="auto"/>
        <w:ind w:left="360"/>
      </w:pPr>
      <w:r>
        <w:t>Be willing and committed to take on new work as and when required and to be proactive</w:t>
      </w:r>
      <w:r w:rsidR="002004C0">
        <w:t>.</w:t>
      </w:r>
    </w:p>
    <w:p w14:paraId="6622E025" w14:textId="19264415" w:rsidR="00F45E33" w:rsidRPr="00B11C20" w:rsidRDefault="00F45E33" w:rsidP="0061072E">
      <w:pPr>
        <w:spacing w:line="276" w:lineRule="auto"/>
        <w:rPr>
          <w:rFonts w:cs="Arial"/>
        </w:rPr>
      </w:pPr>
      <w:r w:rsidRPr="00B11C20">
        <w:rPr>
          <w:rFonts w:cs="Arial"/>
        </w:rPr>
        <w:t>No job description</w:t>
      </w:r>
      <w:r w:rsidR="00493E14" w:rsidRPr="00B11C20">
        <w:rPr>
          <w:rFonts w:cs="Arial"/>
        </w:rPr>
        <w:t xml:space="preserve"> or role profile</w:t>
      </w:r>
      <w:r w:rsidRPr="00B11C20">
        <w:rPr>
          <w:rFonts w:cs="Arial"/>
        </w:rPr>
        <w:t xml:space="preserve"> can encompass all tasks and duties that may be required</w:t>
      </w:r>
      <w:r w:rsidR="00C70BE1">
        <w:rPr>
          <w:rFonts w:cs="Arial"/>
        </w:rPr>
        <w:t xml:space="preserve">, </w:t>
      </w:r>
      <w:r w:rsidRPr="00B11C20">
        <w:rPr>
          <w:rFonts w:cs="Arial"/>
        </w:rPr>
        <w:t xml:space="preserve">and we will expect the postholder to carry out other duties and tasks from time to time </w:t>
      </w:r>
      <w:r w:rsidR="00C70BE1">
        <w:rPr>
          <w:rFonts w:cs="Arial"/>
        </w:rPr>
        <w:t>that</w:t>
      </w:r>
      <w:r w:rsidR="00C70BE1" w:rsidRPr="00B11C20">
        <w:rPr>
          <w:rFonts w:cs="Arial"/>
        </w:rPr>
        <w:t xml:space="preserve"> </w:t>
      </w:r>
      <w:r w:rsidRPr="00B11C20">
        <w:rPr>
          <w:rFonts w:cs="Arial"/>
        </w:rPr>
        <w:t>are broadly consistent with those in this document</w:t>
      </w:r>
      <w:r w:rsidR="004219DE">
        <w:rPr>
          <w:rFonts w:cs="Arial"/>
        </w:rPr>
        <w:t>,</w:t>
      </w:r>
      <w:r w:rsidR="00D52342">
        <w:rPr>
          <w:rFonts w:cs="Arial"/>
        </w:rPr>
        <w:t xml:space="preserve"> including team management and leadership duties</w:t>
      </w:r>
      <w:r w:rsidR="002004C0">
        <w:rPr>
          <w:rFonts w:cs="Arial"/>
        </w:rPr>
        <w:t>.</w:t>
      </w:r>
    </w:p>
    <w:p w14:paraId="62FDD5C3" w14:textId="48084C7A" w:rsidR="0021738C" w:rsidRDefault="00F45E33">
      <w:pPr>
        <w:pStyle w:val="Heading2"/>
      </w:pPr>
      <w:r w:rsidRPr="00F45E33">
        <w:rPr>
          <w:rFonts w:ascii="Calibri" w:eastAsia="Times New Roman" w:hAnsi="Calibri" w:cs="Tahoma"/>
          <w:color w:val="auto"/>
          <w:sz w:val="24"/>
        </w:rPr>
        <w:br w:type="page"/>
      </w:r>
      <w:r w:rsidRPr="00F45E33">
        <w:lastRenderedPageBreak/>
        <w:t>P</w:t>
      </w:r>
      <w:r w:rsidR="00921BAD" w:rsidRPr="00167130">
        <w:t xml:space="preserve">erson </w:t>
      </w:r>
      <w:r w:rsidR="008D2E2B">
        <w:t>s</w:t>
      </w:r>
      <w:r w:rsidR="00921BAD" w:rsidRPr="00167130">
        <w:t>pecification</w:t>
      </w:r>
    </w:p>
    <w:p w14:paraId="7603D62D" w14:textId="77777777" w:rsidR="00AD6739" w:rsidRDefault="00AD6739" w:rsidP="00AD6739">
      <w:pPr>
        <w:pStyle w:val="Heading3"/>
      </w:pPr>
      <w:r>
        <w:t>Experience</w:t>
      </w:r>
    </w:p>
    <w:p w14:paraId="0C3C7D01" w14:textId="2F04153B" w:rsidR="00AD6739" w:rsidRDefault="00AD6739" w:rsidP="00AD6739">
      <w:pPr>
        <w:pStyle w:val="Heading4"/>
      </w:pPr>
      <w:r>
        <w:t>Essential</w:t>
      </w:r>
    </w:p>
    <w:p w14:paraId="3F1185D9" w14:textId="666E20CF" w:rsidR="00AD6739" w:rsidRDefault="00AD6739" w:rsidP="00AD6739">
      <w:pPr>
        <w:pStyle w:val="Tabletext"/>
        <w:numPr>
          <w:ilvl w:val="0"/>
          <w:numId w:val="33"/>
        </w:numPr>
        <w:ind w:left="286" w:hanging="286"/>
      </w:pPr>
      <w:r>
        <w:t>At least f</w:t>
      </w:r>
      <w:r w:rsidRPr="00ED0BE7">
        <w:t>ive years’ experience in</w:t>
      </w:r>
      <w:r>
        <w:t xml:space="preserve"> </w:t>
      </w:r>
      <w:r w:rsidRPr="00ED0BE7">
        <w:t xml:space="preserve">development, humanitarian or international relations policy development, engagement and research/analysis. </w:t>
      </w:r>
    </w:p>
    <w:p w14:paraId="19741A2F" w14:textId="4BE31E6C" w:rsidR="00AD6739" w:rsidRDefault="00AD6739" w:rsidP="00AD6739">
      <w:pPr>
        <w:pStyle w:val="Tabletext"/>
        <w:numPr>
          <w:ilvl w:val="0"/>
          <w:numId w:val="33"/>
        </w:numPr>
        <w:ind w:left="286" w:hanging="286"/>
      </w:pPr>
      <w:r w:rsidRPr="00E72226">
        <w:t>Strong engagement and networking experience, with a wide range of contacts and proven experience of managing relations with/influencing a range of stakeholder groups</w:t>
      </w:r>
      <w:r w:rsidR="004219DE">
        <w:t>,</w:t>
      </w:r>
      <w:r w:rsidRPr="00E72226">
        <w:t xml:space="preserve"> including governments, multilateral organisations, regional organisations, </w:t>
      </w:r>
      <w:r w:rsidR="000D360E">
        <w:t>civil society organisations (</w:t>
      </w:r>
      <w:r w:rsidRPr="00E72226">
        <w:t>CSOs</w:t>
      </w:r>
      <w:r w:rsidR="000D360E">
        <w:t>)</w:t>
      </w:r>
      <w:r w:rsidRPr="00E72226">
        <w:t>, politicians, the media and the private sector</w:t>
      </w:r>
      <w:r>
        <w:t>.</w:t>
      </w:r>
    </w:p>
    <w:p w14:paraId="7A85CFC0" w14:textId="77777777" w:rsidR="00AD6739" w:rsidRDefault="00AD6739" w:rsidP="00AD6739">
      <w:pPr>
        <w:pStyle w:val="Heading4"/>
      </w:pPr>
      <w:r>
        <w:t>Desirable</w:t>
      </w:r>
    </w:p>
    <w:p w14:paraId="5C476B74" w14:textId="7B197E4B" w:rsidR="00AD6739" w:rsidRDefault="00AD6739" w:rsidP="00AD6739">
      <w:pPr>
        <w:pStyle w:val="Tabletext"/>
        <w:numPr>
          <w:ilvl w:val="0"/>
          <w:numId w:val="33"/>
        </w:numPr>
        <w:ind w:left="286" w:hanging="286"/>
      </w:pPr>
      <w:r w:rsidRPr="00ED0BE7">
        <w:t>At least two years’ post-qualification experience working in humanitarian contexts</w:t>
      </w:r>
      <w:r>
        <w:t>.</w:t>
      </w:r>
    </w:p>
    <w:p w14:paraId="070CC437" w14:textId="77777777" w:rsidR="00AD6739" w:rsidRPr="00E72226" w:rsidRDefault="00AD6739" w:rsidP="00AD6739">
      <w:pPr>
        <w:pStyle w:val="Tabletext"/>
        <w:numPr>
          <w:ilvl w:val="0"/>
          <w:numId w:val="33"/>
        </w:numPr>
        <w:ind w:left="286" w:hanging="286"/>
      </w:pPr>
      <w:r w:rsidRPr="00E82918">
        <w:t>Demonstrable experience of conceptualising and delivering high-quality</w:t>
      </w:r>
      <w:r>
        <w:t>,</w:t>
      </w:r>
      <w:r w:rsidRPr="00E82918">
        <w:t xml:space="preserve"> </w:t>
      </w:r>
      <w:r>
        <w:t xml:space="preserve">policy-relevant </w:t>
      </w:r>
      <w:r w:rsidRPr="00E82918">
        <w:t>research and analysis, including working with data, to develop clear and accessible written materials</w:t>
      </w:r>
      <w:r>
        <w:t>.</w:t>
      </w:r>
    </w:p>
    <w:p w14:paraId="0FD02695" w14:textId="77777777" w:rsidR="00AD6739" w:rsidRDefault="00AD6739" w:rsidP="00AD6739">
      <w:pPr>
        <w:pStyle w:val="Tabletext"/>
        <w:numPr>
          <w:ilvl w:val="0"/>
          <w:numId w:val="33"/>
        </w:numPr>
        <w:ind w:left="286" w:hanging="286"/>
      </w:pPr>
      <w:r w:rsidRPr="00E72226">
        <w:t>Experience of managing staff and leading a team</w:t>
      </w:r>
      <w:r>
        <w:t>.</w:t>
      </w:r>
    </w:p>
    <w:p w14:paraId="1D548B19" w14:textId="3A65139F" w:rsidR="00AD6739" w:rsidRPr="00D90BE2" w:rsidRDefault="00AD6739" w:rsidP="00AD6739">
      <w:pPr>
        <w:pStyle w:val="Tabletext"/>
        <w:numPr>
          <w:ilvl w:val="0"/>
          <w:numId w:val="33"/>
        </w:numPr>
        <w:ind w:left="286" w:hanging="286"/>
      </w:pPr>
      <w:r w:rsidRPr="00D90BE2">
        <w:t>Experience of working in a matrix or project-based environment and delivering consultancy work for international clients</w:t>
      </w:r>
      <w:r>
        <w:t>.</w:t>
      </w:r>
    </w:p>
    <w:p w14:paraId="1C0F03AD" w14:textId="4F6911ED" w:rsidR="00AD6739" w:rsidRDefault="00AD6739" w:rsidP="00AD6739">
      <w:pPr>
        <w:pStyle w:val="Tabletext"/>
        <w:numPr>
          <w:ilvl w:val="0"/>
          <w:numId w:val="33"/>
        </w:numPr>
        <w:ind w:left="286" w:hanging="286"/>
      </w:pPr>
      <w:r w:rsidRPr="00D90BE2">
        <w:t>Experience of working in development contexts or with governments, regional bodies and international institutions</w:t>
      </w:r>
      <w:r>
        <w:t>.</w:t>
      </w:r>
    </w:p>
    <w:p w14:paraId="29ED8E2D" w14:textId="52AE9C18" w:rsidR="00AD6739" w:rsidRDefault="00AD6739" w:rsidP="00AD6739">
      <w:pPr>
        <w:pStyle w:val="Tabletext"/>
      </w:pPr>
    </w:p>
    <w:p w14:paraId="0FA71CB0" w14:textId="68CD2212" w:rsidR="00AD6739" w:rsidRPr="00AD6739" w:rsidRDefault="00AD6739" w:rsidP="00AD6739">
      <w:pPr>
        <w:pStyle w:val="Heading3"/>
      </w:pPr>
      <w:r>
        <w:t xml:space="preserve">Skills and </w:t>
      </w:r>
      <w:r w:rsidR="004219DE">
        <w:t>a</w:t>
      </w:r>
      <w:r>
        <w:t>bilities</w:t>
      </w:r>
    </w:p>
    <w:p w14:paraId="12DBD5CB" w14:textId="16A59188" w:rsidR="00AD6739" w:rsidRDefault="00AD6739" w:rsidP="00AD6739">
      <w:pPr>
        <w:pStyle w:val="Heading4"/>
      </w:pPr>
      <w:r>
        <w:t>Essential</w:t>
      </w:r>
    </w:p>
    <w:p w14:paraId="62C37714" w14:textId="77777777" w:rsidR="00AD6739" w:rsidRPr="00ED0BE7" w:rsidRDefault="00AD6739" w:rsidP="00AD6739">
      <w:pPr>
        <w:pStyle w:val="Tabletext"/>
        <w:numPr>
          <w:ilvl w:val="0"/>
          <w:numId w:val="33"/>
        </w:numPr>
        <w:ind w:left="286" w:hanging="286"/>
      </w:pPr>
      <w:r w:rsidRPr="00ED0BE7">
        <w:t>Excellent engagement, influencing and relationship skills with a diverse range of stakeholders</w:t>
      </w:r>
      <w:r>
        <w:t>.</w:t>
      </w:r>
    </w:p>
    <w:p w14:paraId="7FBC2D94" w14:textId="77777777" w:rsidR="00AD6739" w:rsidRDefault="00AD6739" w:rsidP="00AD6739">
      <w:pPr>
        <w:pStyle w:val="Tabletext"/>
        <w:numPr>
          <w:ilvl w:val="0"/>
          <w:numId w:val="33"/>
        </w:numPr>
        <w:ind w:left="286" w:hanging="286"/>
      </w:pPr>
      <w:r w:rsidRPr="00ED0BE7">
        <w:t>Excellent communication skills, including experience of working effectively across cultures and with diverse audiences, both verbally and in writing including strong presentation and public speaking</w:t>
      </w:r>
      <w:r>
        <w:t>.</w:t>
      </w:r>
    </w:p>
    <w:p w14:paraId="712D7582" w14:textId="77777777" w:rsidR="00AD6739" w:rsidRPr="00ED0BE7" w:rsidRDefault="00AD6739" w:rsidP="00AD6739">
      <w:pPr>
        <w:pStyle w:val="Tabletext"/>
        <w:numPr>
          <w:ilvl w:val="0"/>
          <w:numId w:val="33"/>
        </w:numPr>
        <w:ind w:left="286" w:hanging="286"/>
      </w:pPr>
      <w:r w:rsidRPr="00ED0BE7">
        <w:t xml:space="preserve">Ability to work effectively, both independently and in a team, under pressure </w:t>
      </w:r>
      <w:r>
        <w:t>and</w:t>
      </w:r>
      <w:r w:rsidRPr="00ED0BE7">
        <w:t xml:space="preserve"> deliver on time with attention to detail and accuracy</w:t>
      </w:r>
      <w:r>
        <w:t>.</w:t>
      </w:r>
    </w:p>
    <w:p w14:paraId="7801E80C" w14:textId="77777777" w:rsidR="00AD6739" w:rsidRPr="00ED0BE7" w:rsidRDefault="00AD6739" w:rsidP="00AD6739">
      <w:pPr>
        <w:pStyle w:val="Tabletext"/>
        <w:numPr>
          <w:ilvl w:val="0"/>
          <w:numId w:val="33"/>
        </w:numPr>
        <w:ind w:left="286" w:hanging="286"/>
      </w:pPr>
      <w:r w:rsidRPr="00ED0BE7">
        <w:t>Good people-management and decision-making skills; the ability to develop others, imparting knowledge and experience in an accessible and clear manner</w:t>
      </w:r>
      <w:r>
        <w:t>.</w:t>
      </w:r>
    </w:p>
    <w:p w14:paraId="7C2FFCE2" w14:textId="77777777" w:rsidR="00AD6739" w:rsidRPr="00ED0BE7" w:rsidRDefault="00AD6739" w:rsidP="00AD6739">
      <w:pPr>
        <w:pStyle w:val="Tabletext"/>
        <w:numPr>
          <w:ilvl w:val="0"/>
          <w:numId w:val="33"/>
        </w:numPr>
        <w:ind w:left="286" w:hanging="286"/>
      </w:pPr>
      <w:r w:rsidRPr="00ED0BE7">
        <w:t>Ability to identify and drive new ideas and strategies to shape policy debates and influence key decision-makers</w:t>
      </w:r>
      <w:r>
        <w:t>.</w:t>
      </w:r>
    </w:p>
    <w:p w14:paraId="580552ED" w14:textId="77777777" w:rsidR="00AD6739" w:rsidRDefault="00AD6739" w:rsidP="00AD6739">
      <w:pPr>
        <w:pStyle w:val="Tabletext"/>
        <w:numPr>
          <w:ilvl w:val="0"/>
          <w:numId w:val="33"/>
        </w:numPr>
        <w:ind w:left="286" w:hanging="286"/>
      </w:pPr>
      <w:r w:rsidRPr="00ED0BE7">
        <w:t>Excellent organisational and project</w:t>
      </w:r>
      <w:r>
        <w:t xml:space="preserve"> </w:t>
      </w:r>
      <w:r w:rsidRPr="00ED0BE7">
        <w:t>management skills</w:t>
      </w:r>
      <w:r>
        <w:t>.</w:t>
      </w:r>
    </w:p>
    <w:p w14:paraId="5F4B2C6E" w14:textId="77777777" w:rsidR="00AD6739" w:rsidRDefault="00AD6739" w:rsidP="00AD6739">
      <w:pPr>
        <w:pStyle w:val="Tabletext"/>
        <w:numPr>
          <w:ilvl w:val="0"/>
          <w:numId w:val="33"/>
        </w:numPr>
        <w:ind w:left="286" w:hanging="286"/>
      </w:pPr>
      <w:r>
        <w:t>A</w:t>
      </w:r>
      <w:r w:rsidRPr="00E72226">
        <w:t>bility to present complex issues clearly to a wide audience</w:t>
      </w:r>
      <w:r>
        <w:t>.</w:t>
      </w:r>
    </w:p>
    <w:p w14:paraId="61F46C19" w14:textId="77777777" w:rsidR="00AD6739" w:rsidRPr="00E72226" w:rsidRDefault="00AD6739" w:rsidP="00AD6739">
      <w:pPr>
        <w:pStyle w:val="Tabletext"/>
        <w:numPr>
          <w:ilvl w:val="0"/>
          <w:numId w:val="33"/>
        </w:numPr>
        <w:ind w:left="286" w:hanging="286"/>
      </w:pPr>
      <w:r w:rsidRPr="00E72226">
        <w:t>Analytical and research skills demonstrating the ability to work with data to develop clear and accessible written products and presentations</w:t>
      </w:r>
      <w:r>
        <w:t>.</w:t>
      </w:r>
    </w:p>
    <w:p w14:paraId="78E3E9BF" w14:textId="77777777" w:rsidR="00AD6739" w:rsidRDefault="00AD6739" w:rsidP="00AD6739">
      <w:pPr>
        <w:pStyle w:val="Tabletext"/>
        <w:numPr>
          <w:ilvl w:val="0"/>
          <w:numId w:val="33"/>
        </w:numPr>
        <w:ind w:left="286" w:hanging="286"/>
      </w:pPr>
      <w:r>
        <w:t xml:space="preserve">Willing </w:t>
      </w:r>
      <w:r w:rsidRPr="00E72226">
        <w:t>to undertake international travel</w:t>
      </w:r>
      <w:r>
        <w:t>.</w:t>
      </w:r>
      <w:r w:rsidRPr="00E72226">
        <w:t xml:space="preserve"> </w:t>
      </w:r>
    </w:p>
    <w:p w14:paraId="68CCDE81" w14:textId="61C028BF" w:rsidR="00AD6739" w:rsidRDefault="00AD6739" w:rsidP="00AD6739">
      <w:pPr>
        <w:pStyle w:val="Heading4"/>
      </w:pPr>
      <w:r>
        <w:t xml:space="preserve">Desirable </w:t>
      </w:r>
    </w:p>
    <w:p w14:paraId="23E80114" w14:textId="458FEF3E" w:rsidR="00AD6739" w:rsidRDefault="00AD6739" w:rsidP="00AD6739">
      <w:pPr>
        <w:pStyle w:val="Tabletext"/>
        <w:numPr>
          <w:ilvl w:val="0"/>
          <w:numId w:val="33"/>
        </w:numPr>
        <w:ind w:left="286" w:hanging="286"/>
      </w:pPr>
      <w:r>
        <w:t>Foreign language skills (French in particular).</w:t>
      </w:r>
    </w:p>
    <w:p w14:paraId="056F3CFF" w14:textId="7EF113C5" w:rsidR="00AD6739" w:rsidRDefault="00AD6739" w:rsidP="00AD6739">
      <w:pPr>
        <w:pStyle w:val="Heading3"/>
      </w:pPr>
      <w:r>
        <w:t>Education</w:t>
      </w:r>
    </w:p>
    <w:p w14:paraId="4AAF3859" w14:textId="45DE0B05" w:rsidR="00AD6739" w:rsidRDefault="00AD6739" w:rsidP="00AD6739">
      <w:pPr>
        <w:pStyle w:val="Tabletext"/>
        <w:numPr>
          <w:ilvl w:val="0"/>
          <w:numId w:val="33"/>
        </w:numPr>
        <w:ind w:left="286" w:hanging="286"/>
      </w:pPr>
      <w:r w:rsidRPr="00ED0BE7">
        <w:t>Educated to degree</w:t>
      </w:r>
      <w:r>
        <w:t>,</w:t>
      </w:r>
      <w:r w:rsidRPr="00ED0BE7">
        <w:t xml:space="preserve"> preferably postgraduate degree level (or an equivalent academic qualification), in a relevant discipline</w:t>
      </w:r>
      <w:r>
        <w:t>.</w:t>
      </w:r>
    </w:p>
    <w:p w14:paraId="72598F70" w14:textId="70E0A69C" w:rsidR="00AD6739" w:rsidRDefault="00AD6739" w:rsidP="00AD6739">
      <w:pPr>
        <w:pStyle w:val="Tabletext"/>
      </w:pPr>
    </w:p>
    <w:p w14:paraId="7564904D" w14:textId="1FEA3B3B" w:rsidR="00AD6739" w:rsidRDefault="00AD6739" w:rsidP="00AD6739">
      <w:pPr>
        <w:pStyle w:val="Heading3"/>
      </w:pPr>
      <w:r>
        <w:lastRenderedPageBreak/>
        <w:t xml:space="preserve">Knowledge </w:t>
      </w:r>
    </w:p>
    <w:p w14:paraId="539825D1" w14:textId="77777777" w:rsidR="00AD6739" w:rsidRDefault="00AD6739" w:rsidP="00AD6739">
      <w:pPr>
        <w:pStyle w:val="Tabletext"/>
        <w:numPr>
          <w:ilvl w:val="0"/>
          <w:numId w:val="33"/>
        </w:numPr>
        <w:ind w:left="286" w:hanging="286"/>
      </w:pPr>
      <w:r w:rsidRPr="00E72226">
        <w:t>Knowledge of the operational structures and priorities of a range of key policy actors, including multilateral agencies and inter-agency groups, DAC and non-DAC donors, regional actors, developing country governments, think tanks and NGOs</w:t>
      </w:r>
      <w:r>
        <w:t>.</w:t>
      </w:r>
    </w:p>
    <w:p w14:paraId="77EF01A0" w14:textId="0EEFA948" w:rsidR="00AD6739" w:rsidRPr="00AD6739" w:rsidRDefault="00AD6739" w:rsidP="00AD6739">
      <w:pPr>
        <w:pStyle w:val="Tabletext"/>
        <w:numPr>
          <w:ilvl w:val="0"/>
          <w:numId w:val="33"/>
        </w:numPr>
        <w:ind w:left="286" w:hanging="286"/>
      </w:pPr>
      <w:r w:rsidRPr="00E72226">
        <w:t>Proven understanding and experience of the humanitarian system</w:t>
      </w:r>
      <w:r>
        <w:t xml:space="preserve"> and crisis contexts</w:t>
      </w:r>
      <w:r w:rsidRPr="00E72226">
        <w:t>, with an understanding of the evolving crisis financing landscape and relevant actors in this field a distinct advantage</w:t>
      </w:r>
      <w:r>
        <w:t>.</w:t>
      </w:r>
    </w:p>
    <w:p w14:paraId="51E82F80" w14:textId="77777777" w:rsidR="0021738C" w:rsidRDefault="00162BBB">
      <w:pPr>
        <w:pStyle w:val="Heading2"/>
      </w:pPr>
      <w:r>
        <w:t xml:space="preserve">Application </w:t>
      </w:r>
      <w:r w:rsidR="008D2E2B">
        <w:t>d</w:t>
      </w:r>
      <w:r>
        <w:t>etails</w:t>
      </w:r>
    </w:p>
    <w:p w14:paraId="53732F1F" w14:textId="275EE755" w:rsidR="00162BBB" w:rsidRDefault="00162BBB" w:rsidP="00162BBB">
      <w:r w:rsidRPr="008F6837">
        <w:t xml:space="preserve">Your CV (no more than </w:t>
      </w:r>
      <w:r w:rsidR="008D2E2B">
        <w:t>two</w:t>
      </w:r>
      <w:r w:rsidRPr="008F6837">
        <w:t xml:space="preserve"> pages) and covering letter</w:t>
      </w:r>
      <w:r>
        <w:t>,</w:t>
      </w:r>
      <w:r w:rsidRPr="008F6837">
        <w:t xml:space="preserve"> which should detail your skills and</w:t>
      </w:r>
      <w:r>
        <w:t xml:space="preserve"> evidence of </w:t>
      </w:r>
      <w:r w:rsidRPr="008F6837">
        <w:t>experience</w:t>
      </w:r>
      <w:r>
        <w:t xml:space="preserve"> </w:t>
      </w:r>
      <w:r w:rsidRPr="008F6837">
        <w:t xml:space="preserve">and how </w:t>
      </w:r>
      <w:r>
        <w:t xml:space="preserve">it </w:t>
      </w:r>
      <w:r w:rsidRPr="008F6837">
        <w:t>relate</w:t>
      </w:r>
      <w:r>
        <w:t>s</w:t>
      </w:r>
      <w:r w:rsidRPr="008F6837">
        <w:t xml:space="preserve"> to the job description, should be</w:t>
      </w:r>
      <w:r w:rsidR="00AD6739">
        <w:t xml:space="preserve"> uploaded </w:t>
      </w:r>
      <w:r w:rsidR="004219DE">
        <w:t xml:space="preserve">onto our </w:t>
      </w:r>
      <w:hyperlink r:id="rId13" w:history="1">
        <w:r w:rsidR="004219DE" w:rsidRPr="002B28CB">
          <w:rPr>
            <w:rStyle w:val="Hyperlink"/>
          </w:rPr>
          <w:t>online application portal</w:t>
        </w:r>
      </w:hyperlink>
      <w:r>
        <w:t xml:space="preserve">. </w:t>
      </w:r>
      <w:r w:rsidRPr="008F6837">
        <w:t>Your letter should also include your salary expectations</w:t>
      </w:r>
      <w:r>
        <w:t xml:space="preserve">, </w:t>
      </w:r>
      <w:r w:rsidRPr="008F6837">
        <w:t>not</w:t>
      </w:r>
      <w:r>
        <w:t>ice period/available start date and where you saw the job advert.</w:t>
      </w:r>
    </w:p>
    <w:p w14:paraId="470CE4EA" w14:textId="5792A0F2" w:rsidR="00AD6739" w:rsidRDefault="00AD6739" w:rsidP="00162BBB">
      <w:bookmarkStart w:id="4" w:name="_Hlk87448788"/>
      <w:r w:rsidRPr="00F20400">
        <w:t>Early applications are highly encouraged; we will be reviewing submissions as they arrive, and interviews will be held periodically. As we are recruiting on a rolling basis, we reserve the right to end recruitment without notice</w:t>
      </w:r>
      <w:r w:rsidR="00E8708C">
        <w:t>.</w:t>
      </w:r>
    </w:p>
    <w:bookmarkEnd w:id="4"/>
    <w:p w14:paraId="258BBB24" w14:textId="77777777" w:rsidR="0021738C" w:rsidRDefault="00162BBB">
      <w:pPr>
        <w:pStyle w:val="Heading2"/>
      </w:pPr>
      <w:r>
        <w:t>Other</w:t>
      </w:r>
    </w:p>
    <w:p w14:paraId="7C9727D8" w14:textId="77777777" w:rsidR="00162BBB" w:rsidRDefault="00162BBB" w:rsidP="00162BBB">
      <w:r>
        <w:t xml:space="preserve">We welcome applications from all sections of the community. </w:t>
      </w:r>
    </w:p>
    <w:p w14:paraId="3A7B9851" w14:textId="3A0EE99C" w:rsidR="00162BBB" w:rsidRDefault="00162BBB" w:rsidP="00162BBB">
      <w:r>
        <w:t xml:space="preserve">We have a duty to prevent illegal working by checking potential employees’ documents, before employing them, to ensure they have the right to work in the </w:t>
      </w:r>
      <w:r w:rsidR="008D2E2B">
        <w:t>c</w:t>
      </w:r>
      <w:r>
        <w:t xml:space="preserve">ountry in which this post is based. </w:t>
      </w:r>
    </w:p>
    <w:p w14:paraId="328F38A3" w14:textId="77777777" w:rsidR="00162BBB" w:rsidRDefault="00162BBB" w:rsidP="00162BBB">
      <w:r>
        <w:t xml:space="preserve">Development Initiatives is an equal opportunities employer and in line with our policies, we aim to ensure that no job applicant receives less favourable treatment on the grounds of race, colour, nationality, religion, ethnic or national origin, age, gender, marital status, sexual orientation or disability. </w:t>
      </w:r>
    </w:p>
    <w:p w14:paraId="0579E7F9" w14:textId="0FFAA262" w:rsidR="005B3534" w:rsidRDefault="00162BBB" w:rsidP="005B3534">
      <w:r>
        <w:t>We find it helpful for all applicants to complete our Diversity Monitoring Form found on our web</w:t>
      </w:r>
      <w:r w:rsidR="008D2E2B">
        <w:t xml:space="preserve">site </w:t>
      </w:r>
      <w:r>
        <w:t xml:space="preserve">at: </w:t>
      </w:r>
      <w:hyperlink r:id="rId14" w:history="1">
        <w:r w:rsidRPr="00771452">
          <w:rPr>
            <w:rStyle w:val="Hyperlink"/>
          </w:rPr>
          <w:t>http://devinit.org/working-with-us/vacancies/</w:t>
        </w:r>
      </w:hyperlink>
      <w:r>
        <w:t xml:space="preserve"> </w:t>
      </w:r>
    </w:p>
    <w:p w14:paraId="2CCBA8C5" w14:textId="77777777" w:rsidR="002004C0" w:rsidRDefault="002004C0">
      <w:pPr>
        <w:spacing w:before="0" w:line="240" w:lineRule="auto"/>
        <w:rPr>
          <w:rFonts w:asciiTheme="majorHAnsi" w:eastAsiaTheme="majorEastAsia" w:hAnsiTheme="majorHAnsi" w:cstheme="majorBidi"/>
          <w:b/>
          <w:bCs/>
          <w:color w:val="E8443A" w:themeColor="text2"/>
          <w:sz w:val="26"/>
          <w:szCs w:val="26"/>
        </w:rPr>
      </w:pPr>
      <w:r>
        <w:br w:type="page"/>
      </w:r>
    </w:p>
    <w:p w14:paraId="600C7F0D" w14:textId="4D1153E0" w:rsidR="0021738C" w:rsidRDefault="00AD3CC0">
      <w:pPr>
        <w:pStyle w:val="Heading2"/>
      </w:pPr>
      <w:r>
        <w:lastRenderedPageBreak/>
        <w:t>Working together</w:t>
      </w:r>
    </w:p>
    <w:p w14:paraId="4E2E00F0" w14:textId="77777777" w:rsidR="00122D5F" w:rsidRDefault="00122D5F" w:rsidP="00122D5F">
      <w:pPr>
        <w:spacing w:before="0" w:line="276" w:lineRule="auto"/>
        <w:jc w:val="both"/>
        <w:rPr>
          <w:rFonts w:cs="Arial"/>
          <w:szCs w:val="22"/>
        </w:rPr>
      </w:pPr>
    </w:p>
    <w:p w14:paraId="26DB3028" w14:textId="77777777" w:rsidR="00AD6739" w:rsidRPr="00D764EB" w:rsidRDefault="00AD6739" w:rsidP="00AD6739">
      <w:pPr>
        <w:spacing w:line="276" w:lineRule="auto"/>
        <w:jc w:val="both"/>
        <w:rPr>
          <w:rFonts w:cs="Arial"/>
        </w:rPr>
      </w:pPr>
      <w:r w:rsidRPr="00EE7C9D">
        <w:rPr>
          <w:rFonts w:cs="Arial"/>
          <w:i/>
          <w:iCs/>
        </w:rPr>
        <w:t>People are our greatest asset</w:t>
      </w:r>
      <w:r>
        <w:rPr>
          <w:rFonts w:cs="Arial"/>
        </w:rPr>
        <w:t>.</w:t>
      </w:r>
      <w:r w:rsidRPr="00D764EB">
        <w:rPr>
          <w:rFonts w:cs="Arial"/>
        </w:rPr>
        <w:t xml:space="preserve"> </w:t>
      </w:r>
      <w:r>
        <w:rPr>
          <w:rFonts w:cs="Arial"/>
        </w:rPr>
        <w:t>I</w:t>
      </w:r>
      <w:r w:rsidRPr="00D764EB">
        <w:rPr>
          <w:rFonts w:cs="Arial"/>
        </w:rPr>
        <w:t>t’s a well-used saying, but at D</w:t>
      </w:r>
      <w:r>
        <w:rPr>
          <w:rFonts w:cs="Arial"/>
        </w:rPr>
        <w:t>I</w:t>
      </w:r>
      <w:r w:rsidRPr="00D764EB">
        <w:rPr>
          <w:rFonts w:cs="Arial"/>
        </w:rPr>
        <w:t xml:space="preserve"> it really is true.</w:t>
      </w:r>
    </w:p>
    <w:p w14:paraId="41D3368A" w14:textId="77777777" w:rsidR="00AD6739" w:rsidRPr="00D764EB" w:rsidRDefault="00AD6739" w:rsidP="00AD6739">
      <w:pPr>
        <w:spacing w:line="276" w:lineRule="auto"/>
        <w:jc w:val="both"/>
        <w:rPr>
          <w:rFonts w:cs="Arial"/>
        </w:rPr>
      </w:pPr>
      <w:r w:rsidRPr="00D764EB">
        <w:rPr>
          <w:rFonts w:cs="Arial"/>
        </w:rPr>
        <w:t>We acknowledge that we work in an environment where the pace is often fast, and we need our people to be able to respond swiftly and creatively to new situations and demands, so it makes sense that the better our employees are, the more effective we will be</w:t>
      </w:r>
      <w:r>
        <w:rPr>
          <w:rFonts w:cs="Arial"/>
        </w:rPr>
        <w:t>. F</w:t>
      </w:r>
      <w:r w:rsidRPr="00D764EB">
        <w:rPr>
          <w:rFonts w:cs="Arial"/>
        </w:rPr>
        <w:t>or this reason, we work hard to create an environment that meets everyone’s needs.</w:t>
      </w:r>
    </w:p>
    <w:p w14:paraId="5EE014F6" w14:textId="77777777" w:rsidR="00AD6739" w:rsidRPr="00D764EB" w:rsidRDefault="00AD6739" w:rsidP="00AD6739">
      <w:pPr>
        <w:spacing w:line="276" w:lineRule="auto"/>
        <w:jc w:val="both"/>
        <w:rPr>
          <w:rFonts w:cs="Arial"/>
          <w:szCs w:val="22"/>
        </w:rPr>
      </w:pPr>
      <w:r w:rsidRPr="00D764EB">
        <w:rPr>
          <w:rFonts w:cs="Arial"/>
        </w:rPr>
        <w:t xml:space="preserve">In line </w:t>
      </w:r>
      <w:r w:rsidRPr="004104AC">
        <w:rPr>
          <w:rFonts w:cs="Arial"/>
        </w:rPr>
        <w:t>with our values (</w:t>
      </w:r>
      <w:r w:rsidRPr="004104AC">
        <w:t>people-centred, purpose-driven and transparent</w:t>
      </w:r>
      <w:r w:rsidRPr="004104AC">
        <w:rPr>
          <w:rFonts w:cs="Arial"/>
        </w:rPr>
        <w:t>),</w:t>
      </w:r>
      <w:r w:rsidRPr="00D764EB">
        <w:rPr>
          <w:rFonts w:cs="Arial"/>
        </w:rPr>
        <w:t xml:space="preserve"> we aim for a culture of honesty and openness and want to attract and retain talented people who share our vision. We also like to offer individuals the space to use their talents in an innovative working environment with colleagues who are passionate about our vision.</w:t>
      </w:r>
      <w:r>
        <w:rPr>
          <w:rFonts w:cs="Arial"/>
        </w:rPr>
        <w:t xml:space="preserve"> We also offer:</w:t>
      </w:r>
    </w:p>
    <w:p w14:paraId="5591107C" w14:textId="77777777" w:rsidR="00AD6739" w:rsidRDefault="00AD6739" w:rsidP="00AD6739">
      <w:pPr>
        <w:pStyle w:val="Heading3"/>
      </w:pPr>
      <w:bookmarkStart w:id="5" w:name="_Hlk73439621"/>
      <w:r>
        <w:t>UK</w:t>
      </w:r>
    </w:p>
    <w:p w14:paraId="39324D33" w14:textId="77777777" w:rsidR="00AD6739" w:rsidRDefault="00AD6739" w:rsidP="00AD6739">
      <w:pPr>
        <w:pStyle w:val="ListParagraph"/>
        <w:spacing w:before="0"/>
        <w:ind w:left="357" w:hanging="357"/>
      </w:pPr>
      <w:r>
        <w:t>Informal work environment (e.g. casual dress)</w:t>
      </w:r>
    </w:p>
    <w:p w14:paraId="59C8636F" w14:textId="77777777" w:rsidR="00AD6739" w:rsidRDefault="00AD6739" w:rsidP="00AD6739">
      <w:pPr>
        <w:pStyle w:val="ListParagraph"/>
        <w:spacing w:before="0"/>
        <w:ind w:left="357" w:hanging="357"/>
      </w:pPr>
      <w:r>
        <w:t>Pension scheme with 5% employer contribution</w:t>
      </w:r>
    </w:p>
    <w:p w14:paraId="779B8538" w14:textId="77777777" w:rsidR="00AD6739" w:rsidRDefault="00AD6739" w:rsidP="00AD6739">
      <w:pPr>
        <w:pStyle w:val="ListParagraph"/>
        <w:spacing w:before="0"/>
        <w:ind w:left="357" w:hanging="357"/>
      </w:pPr>
      <w:r>
        <w:t>Flexible working arrangements (e.g. homeworking, flexitime)</w:t>
      </w:r>
    </w:p>
    <w:p w14:paraId="2452A4C4" w14:textId="77777777" w:rsidR="00AD6739" w:rsidRDefault="00AD6739" w:rsidP="00AD6739">
      <w:pPr>
        <w:pStyle w:val="ListParagraph"/>
        <w:spacing w:before="0"/>
        <w:ind w:left="357" w:hanging="357"/>
      </w:pPr>
      <w:r>
        <w:t xml:space="preserve">Healthcare scheme with employee assistance programme </w:t>
      </w:r>
    </w:p>
    <w:p w14:paraId="1187AA94" w14:textId="77777777" w:rsidR="00AD6739" w:rsidRDefault="00AD6739" w:rsidP="00AD6739">
      <w:pPr>
        <w:pStyle w:val="ListParagraph"/>
        <w:spacing w:before="0"/>
        <w:ind w:left="357" w:hanging="357"/>
      </w:pPr>
      <w:r>
        <w:t xml:space="preserve">Paid study </w:t>
      </w:r>
      <w:proofErr w:type="gramStart"/>
      <w:r>
        <w:t>leave</w:t>
      </w:r>
      <w:proofErr w:type="gramEnd"/>
      <w:r>
        <w:t xml:space="preserve"> and financial support </w:t>
      </w:r>
    </w:p>
    <w:p w14:paraId="1CA7AC29" w14:textId="77777777" w:rsidR="00AD6739" w:rsidRDefault="00AD6739" w:rsidP="00AD6739">
      <w:pPr>
        <w:pStyle w:val="ListParagraph"/>
        <w:spacing w:before="0"/>
        <w:ind w:left="357" w:hanging="357"/>
      </w:pPr>
      <w:r>
        <w:t>Paid professional membership fees</w:t>
      </w:r>
    </w:p>
    <w:p w14:paraId="678463CE" w14:textId="77777777" w:rsidR="00AD6739" w:rsidRDefault="00AD6739" w:rsidP="00AD6739">
      <w:pPr>
        <w:pStyle w:val="ListParagraph"/>
        <w:spacing w:before="0"/>
        <w:ind w:left="357" w:hanging="357"/>
      </w:pPr>
      <w:r>
        <w:t xml:space="preserve">A free gym within the office building </w:t>
      </w:r>
    </w:p>
    <w:p w14:paraId="5CF5B78A" w14:textId="77777777" w:rsidR="00AD6739" w:rsidRDefault="00AD6739" w:rsidP="00AD6739">
      <w:pPr>
        <w:pStyle w:val="ListParagraph"/>
        <w:spacing w:before="0"/>
        <w:ind w:left="357" w:hanging="357"/>
      </w:pPr>
      <w:r>
        <w:t>Childcare vouchers</w:t>
      </w:r>
    </w:p>
    <w:p w14:paraId="598F23F0" w14:textId="77777777" w:rsidR="00AD6739" w:rsidRDefault="00AD6739" w:rsidP="00AD6739">
      <w:pPr>
        <w:pStyle w:val="ListParagraph"/>
        <w:spacing w:before="0"/>
        <w:ind w:left="357" w:hanging="357"/>
      </w:pPr>
      <w:r>
        <w:t>Enhanced holiday entitlement, plus all bank and public holidays and discretionary paid time off at Christmas</w:t>
      </w:r>
    </w:p>
    <w:p w14:paraId="6362A339" w14:textId="2B6BE499" w:rsidR="004219DE" w:rsidRDefault="00AD6739" w:rsidP="00AD6739">
      <w:pPr>
        <w:pStyle w:val="ListParagraph"/>
        <w:spacing w:before="0"/>
        <w:ind w:left="357" w:hanging="357"/>
      </w:pPr>
      <w:r>
        <w:t>Up to five days’ paid volunteering leave (addressing poverty/helping vulnerable people).</w:t>
      </w:r>
    </w:p>
    <w:p w14:paraId="652D7A73" w14:textId="77777777" w:rsidR="004219DE" w:rsidRDefault="004219DE">
      <w:pPr>
        <w:spacing w:before="0" w:line="240" w:lineRule="auto"/>
        <w:rPr>
          <w:szCs w:val="20"/>
        </w:rPr>
      </w:pPr>
      <w:r>
        <w:br w:type="page"/>
      </w:r>
    </w:p>
    <w:p w14:paraId="741E37D4" w14:textId="536B1A3C" w:rsidR="004219DE" w:rsidRDefault="004219DE" w:rsidP="000A737F">
      <w:pPr>
        <w:tabs>
          <w:tab w:val="center" w:pos="3965"/>
        </w:tabs>
      </w:pPr>
      <w:r>
        <w:rPr>
          <w:noProof/>
        </w:rPr>
        <w:lastRenderedPageBreak/>
        <mc:AlternateContent>
          <mc:Choice Requires="wps">
            <w:drawing>
              <wp:anchor distT="0" distB="0" distL="114300" distR="114300" simplePos="0" relativeHeight="251669504" behindDoc="0" locked="0" layoutInCell="1" allowOverlap="1" wp14:anchorId="728BEC2C" wp14:editId="2B5F821B">
                <wp:simplePos x="0" y="0"/>
                <wp:positionH relativeFrom="margin">
                  <wp:align>left</wp:align>
                </wp:positionH>
                <wp:positionV relativeFrom="paragraph">
                  <wp:posOffset>186055</wp:posOffset>
                </wp:positionV>
                <wp:extent cx="3200400" cy="540067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5400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a:ext>
                        </a:extLst>
                      </wps:spPr>
                      <wps:txbx>
                        <w:txbxContent>
                          <w:p w14:paraId="30408DCA" w14:textId="77777777" w:rsidR="004219DE" w:rsidRDefault="004219DE" w:rsidP="004219DE">
                            <w:pPr>
                              <w:pStyle w:val="Backpagetext"/>
                            </w:pPr>
                            <w:r>
                              <w:t>Development Initiatives (DI) is a global organisation harnessing the power of data and evidence to end poverty, reduce inequality and increase resilience.</w:t>
                            </w:r>
                          </w:p>
                          <w:p w14:paraId="378C4438" w14:textId="77777777" w:rsidR="004219DE" w:rsidRDefault="004219DE" w:rsidP="004219DE">
                            <w:pPr>
                              <w:pStyle w:val="Backpagetext"/>
                            </w:pPr>
                            <w:r>
                              <w:t>We deliver trusted and actionable insights for decision-makers and partners based on what available data can tell us. We increase data use by growing people’s skills, expertise and confidence in data and showing how data can drive better outcomes. And we improve what data is available by helping others to collect, share, manage and use data responsibly and effectively.</w:t>
                            </w:r>
                          </w:p>
                          <w:p w14:paraId="1B21D6E9" w14:textId="77777777" w:rsidR="004219DE" w:rsidRDefault="004219DE" w:rsidP="004219DE">
                            <w:pPr>
                              <w:pStyle w:val="Backpagetext"/>
                            </w:pPr>
                            <w:r>
                              <w:t>Content produced by Development Initiatives is licensed under a Creative Commons Attribution BY-NC-ND 4.0 International license, unless stated otherwise on an image or page. We encourage dissemination of our work provided a reference is included.</w:t>
                            </w:r>
                          </w:p>
                          <w:p w14:paraId="7C3E75D1" w14:textId="77777777" w:rsidR="004219DE" w:rsidRDefault="004219DE" w:rsidP="004219DE">
                            <w:pPr>
                              <w:pStyle w:val="Backpagetext"/>
                              <w:spacing w:after="0"/>
                            </w:pPr>
                            <w:r>
                              <w:t>Contact</w:t>
                            </w:r>
                            <w:r>
                              <w:br/>
                              <w:t>Connie Fitzgerald</w:t>
                            </w:r>
                          </w:p>
                          <w:p w14:paraId="033AD694" w14:textId="77777777" w:rsidR="004219DE" w:rsidRDefault="004219DE" w:rsidP="004219DE">
                            <w:pPr>
                              <w:pStyle w:val="Backpagetext"/>
                              <w:spacing w:after="0"/>
                            </w:pPr>
                            <w:r>
                              <w:t>Human Resources Officer</w:t>
                            </w:r>
                          </w:p>
                          <w:p w14:paraId="0346A4CA" w14:textId="77777777" w:rsidR="004219DE" w:rsidRDefault="00B27CB2" w:rsidP="004219DE">
                            <w:pPr>
                              <w:pStyle w:val="Backpagetext"/>
                            </w:pPr>
                            <w:hyperlink r:id="rId15" w:history="1">
                              <w:r w:rsidR="004219DE">
                                <w:rPr>
                                  <w:rStyle w:val="Hyperlink"/>
                                </w:rPr>
                                <w:t>Connie.Fitzgerald@devinit.org</w:t>
                              </w:r>
                            </w:hyperlink>
                          </w:p>
                          <w:p w14:paraId="482C95A1" w14:textId="77777777" w:rsidR="004219DE" w:rsidRDefault="004219DE" w:rsidP="004219DE">
                            <w:pPr>
                              <w:pStyle w:val="Backpagetext"/>
                            </w:pPr>
                            <w:r>
                              <w:t>To find out more about our work visit:</w:t>
                            </w:r>
                            <w:r>
                              <w:br/>
                            </w:r>
                            <w:hyperlink r:id="rId16" w:history="1">
                              <w:r>
                                <w:rPr>
                                  <w:rStyle w:val="Hyperlink"/>
                                </w:rPr>
                                <w:t>www.devinit.org</w:t>
                              </w:r>
                            </w:hyperlink>
                            <w:r>
                              <w:br/>
                              <w:t>Twitter: @</w:t>
                            </w:r>
                            <w:proofErr w:type="spellStart"/>
                            <w:r>
                              <w:t>devinitorg</w:t>
                            </w:r>
                            <w:proofErr w:type="spellEnd"/>
                            <w:r>
                              <w:br/>
                              <w:t xml:space="preserve">Email: </w:t>
                            </w:r>
                            <w:hyperlink r:id="rId17" w:history="1">
                              <w:r>
                                <w:rPr>
                                  <w:rStyle w:val="Hyperlink"/>
                                </w:rPr>
                                <w:t>info@devinit.org</w:t>
                              </w:r>
                            </w:hyperlink>
                          </w:p>
                          <w:p w14:paraId="71750D75" w14:textId="77777777" w:rsidR="004219DE" w:rsidRDefault="004219DE" w:rsidP="004219DE">
                            <w:pPr>
                              <w:pStyle w:val="Backpagetext"/>
                            </w:pPr>
                            <w:r>
                              <w:t>Development Initiatives is the trading name of Development Initiatives Poverty Research Ltd, registered in England and Wales, Company No. 06368740, and DI International Ltd, registered in England and Wales, Company No. 5802543. Registered Office: First Floor Centre, The Quorum, Bond Street South, Bristol, BS1 3AE, UK.</w:t>
                            </w:r>
                          </w:p>
                          <w:p w14:paraId="3292411C" w14:textId="77777777" w:rsidR="004219DE" w:rsidRDefault="004219DE" w:rsidP="004219DE">
                            <w:pPr>
                              <w:pStyle w:val="Backpagetext"/>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BEC2C" id="Text Box 15" o:spid="_x0000_s1027" type="#_x0000_t202" style="position:absolute;margin-left:0;margin-top:14.65pt;width:252pt;height:425.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DKwIAAFgEAAAOAAAAZHJzL2Uyb0RvYy54bWysVF1v2jAUfZ+0/2D5fQQYtF1EqFgrpklV&#10;WwmmPhvHJpYS27MNCfv1O3aAMvY27cXcj5Pre8+5ZnbfNTXZC+eV0QUdDYaUCM1NqfS2oD/Wy093&#10;lPjAdMlqo0VBD8LT+/nHD7PW5mJsKlOXwhEU0T5vbUGrEGyeZZ5XomF+YKzQSErjGhbgum1WOtai&#10;elNn4+HwJmuNK60zXHiP6GOfpPNUX0rBw4uUXgRSFxS9hXS6dG7imc1nLN86ZivFj22wf+iiYUrj&#10;0nOpRxYY2Tn1V6lGcWe8kWHATZMZKRUXaQZMMxpeTbOqmBVpFpDj7Zkm///K8uf9qyOqhHZTSjRr&#10;oNFadIF8NR1BCPy01ueArSyAoUMc2FPcIxjH7qRr4i8GIsiD6cOZ3ViNI/gZek2GSHHkprBublP9&#10;7P1z63z4JkxDolFQB/kSq2z/5ANaAfQEibdps1R1nSSs9R8BAPuISDtw/DpO0nccrdBtun7y0zQb&#10;Ux4wpDP9mnjLlwqNPDEfXpnDXqB57Hp4wSFr0xaU18pSUhn36zoWcZAJGUpa7FdB/c8dc4KS+ruG&#10;gF9GkwnKheRMprdjOO4ys7nM6F3zYLDCI7wmy5MZ8aE+mdKZ5g1PYRFvRYppjrsLGk7mQ+i3Hk+J&#10;i8UigbCCloUnvbI8lo4MRnrX3Rtz9qhBgHzP5rSJLL+Sosf23C92wUiVdIr89mxCtOhgfZN8x6cW&#10;38eln1Dvfwjz3wAAAP//AwBQSwMEFAAGAAgAAAAhADd/t5XcAAAABwEAAA8AAABkcnMvZG93bnJl&#10;di54bWxMj81OwzAQhO9IvIO1SNyoTWkhCdlUCMQVRPmRuLnxNomI11HsNuHtWU5w3JnRzLflZva9&#10;OtIYu8AIlwsDirgOruMG4e318SIDFZNlZ/vAhPBNETbV6UlpCxcmfqHjNjVKSjgWFqFNaSi0jnVL&#10;3sZFGIjF24fR2yTn2Gg32knKfa+XxlxrbzuWhdYOdN9S/bU9eIT3p/3nx8o8Nw9+PUxhNpp9rhHP&#10;z+a7W1CJ5vQXhl98QYdKmHbhwC6qHkEeSQjL/AqUuGuzEmGHkN3kGeiq1P/5qx8AAAD//wMAUEsB&#10;Ai0AFAAGAAgAAAAhALaDOJL+AAAA4QEAABMAAAAAAAAAAAAAAAAAAAAAAFtDb250ZW50X1R5cGVz&#10;XS54bWxQSwECLQAUAAYACAAAACEAOP0h/9YAAACUAQAACwAAAAAAAAAAAAAAAAAvAQAAX3JlbHMv&#10;LnJlbHNQSwECLQAUAAYACAAAACEAnf3fQysCAABYBAAADgAAAAAAAAAAAAAAAAAuAgAAZHJzL2Uy&#10;b0RvYy54bWxQSwECLQAUAAYACAAAACEAN3+3ldwAAAAHAQAADwAAAAAAAAAAAAAAAACFBAAAZHJz&#10;L2Rvd25yZXYueG1sUEsFBgAAAAAEAAQA8wAAAI4FAAAAAA==&#10;" filled="f" stroked="f">
                <v:textbox>
                  <w:txbxContent>
                    <w:p w14:paraId="30408DCA" w14:textId="77777777" w:rsidR="004219DE" w:rsidRDefault="004219DE" w:rsidP="004219DE">
                      <w:pPr>
                        <w:pStyle w:val="Backpagetext"/>
                      </w:pPr>
                      <w:r>
                        <w:t>Development Initiatives (DI) is a global organisation harnessing the power of data and evidence to end poverty, reduce inequality and increase resilience.</w:t>
                      </w:r>
                    </w:p>
                    <w:p w14:paraId="378C4438" w14:textId="77777777" w:rsidR="004219DE" w:rsidRDefault="004219DE" w:rsidP="004219DE">
                      <w:pPr>
                        <w:pStyle w:val="Backpagetext"/>
                      </w:pPr>
                      <w:r>
                        <w:t>We deliver trusted and actionable insights for decision-makers and partners based on what available data can tell us. We increase data use by growing people’s skills, expertise and confidence in data and showing how data can drive better outcomes. And we improve what data is available by helping others to collect, share, manage and use data responsibly and effectively.</w:t>
                      </w:r>
                    </w:p>
                    <w:p w14:paraId="1B21D6E9" w14:textId="77777777" w:rsidR="004219DE" w:rsidRDefault="004219DE" w:rsidP="004219DE">
                      <w:pPr>
                        <w:pStyle w:val="Backpagetext"/>
                      </w:pPr>
                      <w:r>
                        <w:t>Content produced by Development Initiatives is licensed under a Creative Commons Attribution BY-NC-ND 4.0 International license, unless stated otherwise on an image or page. We encourage dissemination of our work provided a reference is included.</w:t>
                      </w:r>
                    </w:p>
                    <w:p w14:paraId="7C3E75D1" w14:textId="77777777" w:rsidR="004219DE" w:rsidRDefault="004219DE" w:rsidP="004219DE">
                      <w:pPr>
                        <w:pStyle w:val="Backpagetext"/>
                        <w:spacing w:after="0"/>
                      </w:pPr>
                      <w:r>
                        <w:t>Contact</w:t>
                      </w:r>
                      <w:r>
                        <w:br/>
                        <w:t>Connie Fitzgerald</w:t>
                      </w:r>
                    </w:p>
                    <w:p w14:paraId="033AD694" w14:textId="77777777" w:rsidR="004219DE" w:rsidRDefault="004219DE" w:rsidP="004219DE">
                      <w:pPr>
                        <w:pStyle w:val="Backpagetext"/>
                        <w:spacing w:after="0"/>
                      </w:pPr>
                      <w:r>
                        <w:t>Human Resources Officer</w:t>
                      </w:r>
                    </w:p>
                    <w:p w14:paraId="0346A4CA" w14:textId="77777777" w:rsidR="004219DE" w:rsidRDefault="00B27CB2" w:rsidP="004219DE">
                      <w:pPr>
                        <w:pStyle w:val="Backpagetext"/>
                      </w:pPr>
                      <w:hyperlink r:id="rId18" w:history="1">
                        <w:r w:rsidR="004219DE">
                          <w:rPr>
                            <w:rStyle w:val="Hyperlink"/>
                          </w:rPr>
                          <w:t>Connie.Fitzgerald@devinit.org</w:t>
                        </w:r>
                      </w:hyperlink>
                    </w:p>
                    <w:p w14:paraId="482C95A1" w14:textId="77777777" w:rsidR="004219DE" w:rsidRDefault="004219DE" w:rsidP="004219DE">
                      <w:pPr>
                        <w:pStyle w:val="Backpagetext"/>
                      </w:pPr>
                      <w:r>
                        <w:t>To find out more about our work visit:</w:t>
                      </w:r>
                      <w:r>
                        <w:br/>
                      </w:r>
                      <w:hyperlink r:id="rId19" w:history="1">
                        <w:r>
                          <w:rPr>
                            <w:rStyle w:val="Hyperlink"/>
                          </w:rPr>
                          <w:t>www.devinit.org</w:t>
                        </w:r>
                      </w:hyperlink>
                      <w:r>
                        <w:br/>
                        <w:t>Twitter: @</w:t>
                      </w:r>
                      <w:proofErr w:type="spellStart"/>
                      <w:r>
                        <w:t>devinitorg</w:t>
                      </w:r>
                      <w:proofErr w:type="spellEnd"/>
                      <w:r>
                        <w:br/>
                        <w:t xml:space="preserve">Email: </w:t>
                      </w:r>
                      <w:hyperlink r:id="rId20" w:history="1">
                        <w:r>
                          <w:rPr>
                            <w:rStyle w:val="Hyperlink"/>
                          </w:rPr>
                          <w:t>info@devinit.org</w:t>
                        </w:r>
                      </w:hyperlink>
                    </w:p>
                    <w:p w14:paraId="71750D75" w14:textId="77777777" w:rsidR="004219DE" w:rsidRDefault="004219DE" w:rsidP="004219DE">
                      <w:pPr>
                        <w:pStyle w:val="Backpagetext"/>
                      </w:pPr>
                      <w:r>
                        <w:t>Development Initiatives is the trading name of Development Initiatives Poverty Research Ltd, registered in England and Wales, Company No. 06368740, and DI International Ltd, registered in England and Wales, Company No. 5802543. Registered Office: First Floor Centre, The Quorum, Bond Street South, Bristol, BS1 3AE, UK.</w:t>
                      </w:r>
                    </w:p>
                    <w:p w14:paraId="3292411C" w14:textId="77777777" w:rsidR="004219DE" w:rsidRDefault="004219DE" w:rsidP="004219DE">
                      <w:pPr>
                        <w:pStyle w:val="Backpagetext"/>
                      </w:pPr>
                    </w:p>
                  </w:txbxContent>
                </v:textbox>
                <w10:wrap type="square" anchorx="margin"/>
              </v:shape>
            </w:pict>
          </mc:Fallback>
        </mc:AlternateContent>
      </w:r>
      <w:r>
        <w:rPr>
          <w:noProof/>
        </w:rPr>
        <mc:AlternateContent>
          <mc:Choice Requires="wps">
            <w:drawing>
              <wp:anchor distT="0" distB="0" distL="114300" distR="114300" simplePos="0" relativeHeight="251671552" behindDoc="0" locked="0" layoutInCell="1" allowOverlap="1" wp14:anchorId="7CF051EF" wp14:editId="49DA50FF">
                <wp:simplePos x="0" y="0"/>
                <wp:positionH relativeFrom="margin">
                  <wp:posOffset>109855</wp:posOffset>
                </wp:positionH>
                <wp:positionV relativeFrom="paragraph">
                  <wp:posOffset>44450</wp:posOffset>
                </wp:positionV>
                <wp:extent cx="50292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2"/>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6F5A9BA" id="Straight Connector 22"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8.65pt,3.5pt" to="404.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Tp0wEAABMEAAAOAAAAZHJzL2Uyb0RvYy54bWysU02P0zAQvSPxHyzfadJIIIia7qGr3QuC&#10;ioUf4HXGjSV/aWza9N8zdtK0YpEQaC8Tj2fezHvjyeZutIYdAaP2ruPrVc0ZOOl77Q4d//H94d1H&#10;zmISrhfGO+j4GSK/2759szmFFho/eNMDMiriYnsKHR9SCm1VRTmAFXHlAzgKKo9WJHLxUPUoTlTd&#10;mqqp6w/VyWMf0EuIkW7vpyDflvpKgUxflYqQmOk4cUvFYrHP2VbbjWgPKMKg5UxD/AcLK7Sjpkup&#10;e5EE+4n6RSmrJfroVVpJbyuvlJZQNJCadf2bmqdBBChaaDgxLGOKr1dWfjnukem+403DmROW3ugp&#10;odCHIbGdd44m6JFRkCZ1CrElwM7tcfZi2GOWPSq0+UuC2Fime16mC2Niki7f180nejLO5CVWXYEB&#10;Y3oEb1k+dNxol4WLVhw/x0TNKPWSkq+NyzZ6o/sHbUxx8srAziA7CnrsNBbKhLvJIm9CQlmNuXSW&#10;NQkpp3Q2MPX4BopGQ9TXhUtZymsHISW4tM6DKXUpO8MU8VmA9d+Bc36GTqz+BbwgSmfv0gK22nn8&#10;U/c0XiirKZ/o3+jOx2ffn8sTlwBtXlE4/yV5tW/9Ar/+y9tfAAAA//8DAFBLAwQUAAYACAAAACEA&#10;vfW+ltoAAAAGAQAADwAAAGRycy9kb3ducmV2LnhtbEyPy07DMBBF90j8gzWV2FGnvNqmcSrEY9lK&#10;faiC3TSeJoF4HMVuG/6egQ0sj+7VnTPZvHeNOlEXas8GRsMEFHHhbc2lge3m9XoCKkRki41nMvBF&#10;Aeb55UWGqfVnXtFpHUslIxxSNFDF2KZah6Iih2HoW2LJDr5zGAW7UtsOzzLuGn2TJA/aYc1yocKW&#10;nioqPtdHZ0Df3e+K0WK1IfIvS35ffHD59mzM1aB/nIGK1Me/Mvzoizrk4rT3R7ZBNcLjW2kaGMtH&#10;Ek+SqfD+l3We6f/6+TcAAAD//wMAUEsBAi0AFAAGAAgAAAAhALaDOJL+AAAA4QEAABMAAAAAAAAA&#10;AAAAAAAAAAAAAFtDb250ZW50X1R5cGVzXS54bWxQSwECLQAUAAYACAAAACEAOP0h/9YAAACUAQAA&#10;CwAAAAAAAAAAAAAAAAAvAQAAX3JlbHMvLnJlbHNQSwECLQAUAAYACAAAACEA7tcU6dMBAAATBAAA&#10;DgAAAAAAAAAAAAAAAAAuAgAAZHJzL2Uyb0RvYy54bWxQSwECLQAUAAYACAAAACEAvfW+ltoAAAAG&#10;AQAADwAAAAAAAAAAAAAAAAAtBAAAZHJzL2Rvd25yZXYueG1sUEsFBgAAAAAEAAQA8wAAADQFAAAA&#10;AA==&#10;" strokecolor="#e8443a [3215]">
                <w10:wrap anchorx="margin"/>
              </v:line>
            </w:pict>
          </mc:Fallback>
        </mc:AlternateContent>
      </w:r>
      <w:r>
        <w:rPr>
          <w:noProof/>
        </w:rPr>
        <mc:AlternateContent>
          <mc:Choice Requires="wps">
            <w:drawing>
              <wp:anchor distT="0" distB="0" distL="114300" distR="114300" simplePos="0" relativeHeight="251670528" behindDoc="0" locked="0" layoutInCell="1" allowOverlap="1" wp14:anchorId="2A844B11" wp14:editId="11FAF347">
                <wp:simplePos x="0" y="0"/>
                <wp:positionH relativeFrom="column">
                  <wp:posOffset>3657600</wp:posOffset>
                </wp:positionH>
                <wp:positionV relativeFrom="paragraph">
                  <wp:posOffset>180975</wp:posOffset>
                </wp:positionV>
                <wp:extent cx="1714500" cy="499618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714500" cy="4996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a:ext>
                        </a:extLst>
                      </wps:spPr>
                      <wps:txbx>
                        <w:txbxContent>
                          <w:p w14:paraId="220755BC" w14:textId="77777777" w:rsidR="004219DE" w:rsidRDefault="004219DE" w:rsidP="004219DE">
                            <w:pPr>
                              <w:pStyle w:val="Backpagetext"/>
                              <w:spacing w:after="0"/>
                            </w:pPr>
                            <w:r>
                              <w:rPr>
                                <w:b/>
                              </w:rPr>
                              <w:t>GLOBAL HUB</w:t>
                            </w:r>
                            <w:r>
                              <w:rPr>
                                <w:b/>
                              </w:rPr>
                              <w:br/>
                            </w:r>
                            <w:r>
                              <w:t>Development Initiatives</w:t>
                            </w:r>
                            <w:r>
                              <w:rPr>
                                <w:b/>
                              </w:rPr>
                              <w:br/>
                            </w:r>
                            <w:r>
                              <w:t>First Floor Centre, The Quorum Bond Street South</w:t>
                            </w:r>
                          </w:p>
                          <w:p w14:paraId="0E70D468" w14:textId="77777777" w:rsidR="004219DE" w:rsidRDefault="004219DE" w:rsidP="004219DE">
                            <w:pPr>
                              <w:pStyle w:val="Backpagetext"/>
                              <w:spacing w:after="0"/>
                            </w:pPr>
                            <w:r>
                              <w:t>Bristol</w:t>
                            </w:r>
                          </w:p>
                          <w:p w14:paraId="19915BB9" w14:textId="77777777" w:rsidR="004219DE" w:rsidRDefault="004219DE" w:rsidP="004219DE">
                            <w:pPr>
                              <w:pStyle w:val="Backpagetext"/>
                              <w:spacing w:after="0"/>
                            </w:pPr>
                            <w:r>
                              <w:t xml:space="preserve">BS1 3AE, UK  </w:t>
                            </w:r>
                            <w:r>
                              <w:rPr>
                                <w:b/>
                              </w:rPr>
                              <w:br/>
                            </w:r>
                            <w:r>
                              <w:t>+44 (0) 1179 272 505</w:t>
                            </w:r>
                          </w:p>
                          <w:p w14:paraId="787875AF" w14:textId="77777777" w:rsidR="004219DE" w:rsidRDefault="004219DE" w:rsidP="004219DE">
                            <w:pPr>
                              <w:pStyle w:val="Backpagetext"/>
                              <w:spacing w:after="0"/>
                              <w:rPr>
                                <w:b/>
                              </w:rPr>
                            </w:pPr>
                          </w:p>
                          <w:p w14:paraId="4047C498" w14:textId="77777777" w:rsidR="004219DE" w:rsidRDefault="004219DE" w:rsidP="004219DE">
                            <w:pPr>
                              <w:pStyle w:val="Backpagetext"/>
                              <w:rPr>
                                <w:b/>
                              </w:rPr>
                            </w:pPr>
                            <w:r>
                              <w:rPr>
                                <w:b/>
                              </w:rPr>
                              <w:t>EAST AFRICA HUB</w:t>
                            </w:r>
                            <w:r>
                              <w:rPr>
                                <w:b/>
                              </w:rPr>
                              <w:br/>
                            </w:r>
                            <w:r>
                              <w:t>Development Initiatives</w:t>
                            </w:r>
                            <w:r>
                              <w:rPr>
                                <w:b/>
                              </w:rPr>
                              <w:br/>
                            </w:r>
                            <w:r>
                              <w:t>Shelter Afrique Building</w:t>
                            </w:r>
                            <w:r>
                              <w:rPr>
                                <w:b/>
                              </w:rPr>
                              <w:br/>
                            </w:r>
                            <w:r>
                              <w:t xml:space="preserve">4th Floor, </w:t>
                            </w:r>
                            <w:proofErr w:type="spellStart"/>
                            <w:r>
                              <w:t>Mamlaka</w:t>
                            </w:r>
                            <w:proofErr w:type="spellEnd"/>
                            <w:r>
                              <w:t xml:space="preserve"> Road</w:t>
                            </w:r>
                            <w:r>
                              <w:rPr>
                                <w:b/>
                              </w:rPr>
                              <w:br/>
                            </w:r>
                            <w:r>
                              <w:t>Nairobi, Kenya</w:t>
                            </w:r>
                            <w:r>
                              <w:rPr>
                                <w:b/>
                              </w:rPr>
                              <w:br/>
                            </w:r>
                            <w:r>
                              <w:t>PO Box 102802-00101</w:t>
                            </w:r>
                            <w:r>
                              <w:rPr>
                                <w:b/>
                              </w:rPr>
                              <w:br/>
                            </w:r>
                            <w:r>
                              <w:t>+254 (0) 20 272 5346</w:t>
                            </w:r>
                          </w:p>
                          <w:p w14:paraId="1C4DC52D" w14:textId="77777777" w:rsidR="004219DE" w:rsidRDefault="004219DE" w:rsidP="004219DE">
                            <w:pPr>
                              <w:pStyle w:val="Backpagetext"/>
                            </w:pPr>
                            <w:r>
                              <w:rPr>
                                <w:b/>
                              </w:rPr>
                              <w:t>AMERICAS HUB</w:t>
                            </w:r>
                            <w:r>
                              <w:br/>
                              <w:t>Development Initiatives</w:t>
                            </w:r>
                            <w:r>
                              <w:br/>
                              <w:t>1100 13th Street, NW</w:t>
                            </w:r>
                            <w:r>
                              <w:br/>
                              <w:t>Suite 800, Washington DC</w:t>
                            </w:r>
                            <w:r>
                              <w:br/>
                              <w:t>20005, US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44B11" id="Text Box 18" o:spid="_x0000_s1028" type="#_x0000_t202" style="position:absolute;margin-left:4in;margin-top:14.25pt;width:135pt;height:39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d3LgIAAFgEAAAOAAAAZHJzL2Uyb0RvYy54bWysVE2P2jAQvVfqf7B8LyGI/SAirOiuqCqh&#10;3ZWg2rNxHBLJsV3bkNBf32eH7FJ6q3pxPDPP45n3xpk/dI0kR2FdrVVO09GYEqG4Lmq1z+mP7erL&#10;PSXOM1UwqZXI6Uk4+rD4/GnemkxMdKVlISxBEuWy1uS08t5kSeJ4JRrmRtoIhWCpbcM8TLtPCsta&#10;ZG9kMhmPb5NW28JYzYVz8D71QbqI+ctScP9Slk54InOK2nxcbVx3YU0Wc5btLTNVzc9lsH+oomG1&#10;wqXvqZ6YZ+Rg679SNTW32unSj7huEl2WNRexB3STjq+62VTMiNgLyHHmnSb3/9Ly5+OrJXUB7aCU&#10;Yg002orOk6+6I3CBn9a4DLCNAdB38AM7+B2coe2utE34oiGCOJg+vbMbsvFw6C6d3owR4ohNZ7Pb&#10;9D7yn3wcN9b5b0I3JGxyaiFfZJUd186jFEAHSLhN6VUtZZRQqj8cAPYeEWfgfDp00lccdr7bdbHz&#10;ydDNThcnNGl1PybO8FWNQtbM+VdmMRcoHrPuX7CUUrc55bI2lFTa/rr2BRxkQoSSFvOVU/fzwKyg&#10;RH5XEHCWTqdI56MxvbmbwLCXkd1lRB2aR40RTvGaDI/bgPdy2JZWN294CstwK0JMcdydUz9sH30/&#10;9XhKXCyXEYQRNMyv1cbwkDowGOjddm/MmrMGHvI962ESWXYlRY/tuV8evC7rqFPgt2cTogUD4xvl&#10;Oz+18D4u7Yj6+CEsfgMAAP//AwBQSwMEFAAGAAgAAAAhAGDZxKLfAAAACgEAAA8AAABkcnMvZG93&#10;bnJldi54bWxMj0FPwzAMhe9I+w+RJ3Fjyca6dV3TCYG4ghgMiVvWeG1F41RNtpZ/j3eCm+339Py9&#10;fDe6VlywD40nDfOZAoFUettQpeHj/fkuBRGiIWtaT6jhBwPsislNbjLrB3rDyz5WgkMoZEZDHWOX&#10;SRnKGp0JM98hsXbyvTOR176StjcDh7tWLpRaSWca4g+16fCxxvJ7f3YaDi+nr8+leq2eXNINflSS&#10;3EZqfTsdH7YgIo7xzwxXfEaHgpmO/kw2iFZDsl5xl6hhkSYg2JAur4cjD/PkHmSRy/8Vil8AAAD/&#10;/wMAUEsBAi0AFAAGAAgAAAAhALaDOJL+AAAA4QEAABMAAAAAAAAAAAAAAAAAAAAAAFtDb250ZW50&#10;X1R5cGVzXS54bWxQSwECLQAUAAYACAAAACEAOP0h/9YAAACUAQAACwAAAAAAAAAAAAAAAAAvAQAA&#10;X3JlbHMvLnJlbHNQSwECLQAUAAYACAAAACEASdZXdy4CAABYBAAADgAAAAAAAAAAAAAAAAAuAgAA&#10;ZHJzL2Uyb0RvYy54bWxQSwECLQAUAAYACAAAACEAYNnEot8AAAAKAQAADwAAAAAAAAAAAAAAAACI&#10;BAAAZHJzL2Rvd25yZXYueG1sUEsFBgAAAAAEAAQA8wAAAJQFAAAAAA==&#10;" filled="f" stroked="f">
                <v:textbox>
                  <w:txbxContent>
                    <w:p w14:paraId="220755BC" w14:textId="77777777" w:rsidR="004219DE" w:rsidRDefault="004219DE" w:rsidP="004219DE">
                      <w:pPr>
                        <w:pStyle w:val="Backpagetext"/>
                        <w:spacing w:after="0"/>
                      </w:pPr>
                      <w:r>
                        <w:rPr>
                          <w:b/>
                        </w:rPr>
                        <w:t>GLOBAL HUB</w:t>
                      </w:r>
                      <w:r>
                        <w:rPr>
                          <w:b/>
                        </w:rPr>
                        <w:br/>
                      </w:r>
                      <w:r>
                        <w:t>Development Initiatives</w:t>
                      </w:r>
                      <w:r>
                        <w:rPr>
                          <w:b/>
                        </w:rPr>
                        <w:br/>
                      </w:r>
                      <w:r>
                        <w:t>First Floor Centre, The Quorum Bond Street South</w:t>
                      </w:r>
                    </w:p>
                    <w:p w14:paraId="0E70D468" w14:textId="77777777" w:rsidR="004219DE" w:rsidRDefault="004219DE" w:rsidP="004219DE">
                      <w:pPr>
                        <w:pStyle w:val="Backpagetext"/>
                        <w:spacing w:after="0"/>
                      </w:pPr>
                      <w:r>
                        <w:t>Bristol</w:t>
                      </w:r>
                    </w:p>
                    <w:p w14:paraId="19915BB9" w14:textId="77777777" w:rsidR="004219DE" w:rsidRDefault="004219DE" w:rsidP="004219DE">
                      <w:pPr>
                        <w:pStyle w:val="Backpagetext"/>
                        <w:spacing w:after="0"/>
                      </w:pPr>
                      <w:r>
                        <w:t xml:space="preserve">BS1 3AE, UK  </w:t>
                      </w:r>
                      <w:r>
                        <w:rPr>
                          <w:b/>
                        </w:rPr>
                        <w:br/>
                      </w:r>
                      <w:r>
                        <w:t>+44 (0) 1179 272 505</w:t>
                      </w:r>
                    </w:p>
                    <w:p w14:paraId="787875AF" w14:textId="77777777" w:rsidR="004219DE" w:rsidRDefault="004219DE" w:rsidP="004219DE">
                      <w:pPr>
                        <w:pStyle w:val="Backpagetext"/>
                        <w:spacing w:after="0"/>
                        <w:rPr>
                          <w:b/>
                        </w:rPr>
                      </w:pPr>
                    </w:p>
                    <w:p w14:paraId="4047C498" w14:textId="77777777" w:rsidR="004219DE" w:rsidRDefault="004219DE" w:rsidP="004219DE">
                      <w:pPr>
                        <w:pStyle w:val="Backpagetext"/>
                        <w:rPr>
                          <w:b/>
                        </w:rPr>
                      </w:pPr>
                      <w:r>
                        <w:rPr>
                          <w:b/>
                        </w:rPr>
                        <w:t>EAST AFRICA HUB</w:t>
                      </w:r>
                      <w:r>
                        <w:rPr>
                          <w:b/>
                        </w:rPr>
                        <w:br/>
                      </w:r>
                      <w:r>
                        <w:t>Development Initiatives</w:t>
                      </w:r>
                      <w:r>
                        <w:rPr>
                          <w:b/>
                        </w:rPr>
                        <w:br/>
                      </w:r>
                      <w:r>
                        <w:t>Shelter Afrique Building</w:t>
                      </w:r>
                      <w:r>
                        <w:rPr>
                          <w:b/>
                        </w:rPr>
                        <w:br/>
                      </w:r>
                      <w:r>
                        <w:t xml:space="preserve">4th Floor, </w:t>
                      </w:r>
                      <w:proofErr w:type="spellStart"/>
                      <w:r>
                        <w:t>Mamlaka</w:t>
                      </w:r>
                      <w:proofErr w:type="spellEnd"/>
                      <w:r>
                        <w:t xml:space="preserve"> Road</w:t>
                      </w:r>
                      <w:r>
                        <w:rPr>
                          <w:b/>
                        </w:rPr>
                        <w:br/>
                      </w:r>
                      <w:r>
                        <w:t>Nairobi, Kenya</w:t>
                      </w:r>
                      <w:r>
                        <w:rPr>
                          <w:b/>
                        </w:rPr>
                        <w:br/>
                      </w:r>
                      <w:r>
                        <w:t>PO Box 102802-00101</w:t>
                      </w:r>
                      <w:r>
                        <w:rPr>
                          <w:b/>
                        </w:rPr>
                        <w:br/>
                      </w:r>
                      <w:r>
                        <w:t>+254 (0) 20 272 5346</w:t>
                      </w:r>
                    </w:p>
                    <w:p w14:paraId="1C4DC52D" w14:textId="77777777" w:rsidR="004219DE" w:rsidRDefault="004219DE" w:rsidP="004219DE">
                      <w:pPr>
                        <w:pStyle w:val="Backpagetext"/>
                      </w:pPr>
                      <w:r>
                        <w:rPr>
                          <w:b/>
                        </w:rPr>
                        <w:t>AMERICAS HUB</w:t>
                      </w:r>
                      <w:r>
                        <w:br/>
                        <w:t>Development Initiatives</w:t>
                      </w:r>
                      <w:r>
                        <w:br/>
                        <w:t>1100 13th Street, NW</w:t>
                      </w:r>
                      <w:r>
                        <w:br/>
                        <w:t>Suite 800, Washington DC</w:t>
                      </w:r>
                      <w:r>
                        <w:br/>
                        <w:t>20005, US</w:t>
                      </w:r>
                    </w:p>
                  </w:txbxContent>
                </v:textbox>
                <w10:wrap type="square"/>
              </v:shape>
            </w:pict>
          </mc:Fallback>
        </mc:AlternateContent>
      </w:r>
      <w:r w:rsidR="000A737F">
        <w:tab/>
      </w:r>
    </w:p>
    <w:p w14:paraId="1A8640AD" w14:textId="77777777" w:rsidR="00AD6739" w:rsidRDefault="00AD6739" w:rsidP="004219DE">
      <w:pPr>
        <w:spacing w:before="0"/>
      </w:pPr>
    </w:p>
    <w:bookmarkEnd w:id="5"/>
    <w:p w14:paraId="562A7F31" w14:textId="101C4808" w:rsidR="00032C5A" w:rsidRPr="00032C5A" w:rsidRDefault="00AD6739" w:rsidP="00AD6739">
      <w:pPr>
        <w:spacing w:before="0" w:line="276" w:lineRule="auto"/>
      </w:pPr>
      <w:r w:rsidRPr="00032C5A">
        <w:t xml:space="preserve"> </w:t>
      </w:r>
    </w:p>
    <w:sectPr w:rsidR="00032C5A" w:rsidRPr="00032C5A" w:rsidSect="00DD7AE2">
      <w:footerReference w:type="default" r:id="rId21"/>
      <w:headerReference w:type="first" r:id="rId22"/>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E9DB4" w14:textId="77777777" w:rsidR="009049B0" w:rsidRDefault="009049B0"/>
  </w:endnote>
  <w:endnote w:type="continuationSeparator" w:id="0">
    <w:p w14:paraId="507ED657" w14:textId="77777777" w:rsidR="009049B0" w:rsidRDefault="009049B0" w:rsidP="005264C1">
      <w:pPr>
        <w:spacing w:before="0" w:line="240" w:lineRule="auto"/>
      </w:pPr>
    </w:p>
    <w:p w14:paraId="2CF1B84D" w14:textId="77777777" w:rsidR="009049B0" w:rsidRDefault="009049B0"/>
  </w:endnote>
  <w:endnote w:type="continuationNotice" w:id="1">
    <w:p w14:paraId="13AFA209" w14:textId="77777777" w:rsidR="009049B0" w:rsidRDefault="009049B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font>
  <w:font w:name="Times">
    <w:panose1 w:val="02020603050405020304"/>
    <w:charset w:val="00"/>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F0521" w14:textId="77676F18" w:rsidR="00E65F69" w:rsidRPr="00D52342" w:rsidRDefault="00D52342">
    <w:pPr>
      <w:pStyle w:val="Footer"/>
      <w:rPr>
        <w:lang w:val="en-US"/>
      </w:rPr>
    </w:pPr>
    <w:r>
      <w:rPr>
        <w:lang w:val="en-US"/>
      </w:rPr>
      <w:t xml:space="preserve">Senior </w:t>
    </w:r>
    <w:r w:rsidR="00FA2345">
      <w:rPr>
        <w:lang w:val="en-US"/>
      </w:rPr>
      <w:t>P</w:t>
    </w:r>
    <w:r w:rsidR="002004C0">
      <w:rPr>
        <w:lang w:val="en-US"/>
      </w:rPr>
      <w:t xml:space="preserve">olicy &amp; </w:t>
    </w:r>
    <w:r w:rsidR="00FA2345">
      <w:rPr>
        <w:lang w:val="en-US"/>
      </w:rPr>
      <w:t>E</w:t>
    </w:r>
    <w:r>
      <w:rPr>
        <w:lang w:val="en-US"/>
      </w:rPr>
      <w:t xml:space="preserve">ngagement </w:t>
    </w:r>
    <w:r w:rsidR="00FA2345">
      <w:rPr>
        <w:lang w:val="en-US"/>
      </w:rPr>
      <w:t>A</w:t>
    </w:r>
    <w:r>
      <w:rPr>
        <w:lang w:val="en-US"/>
      </w:rPr>
      <w:t>dvisor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EDF53" w14:textId="77777777" w:rsidR="009049B0" w:rsidRDefault="009049B0" w:rsidP="005264C1">
      <w:pPr>
        <w:spacing w:before="0" w:line="240" w:lineRule="auto"/>
      </w:pPr>
      <w:r>
        <w:separator/>
      </w:r>
    </w:p>
    <w:p w14:paraId="7F2A33E3" w14:textId="77777777" w:rsidR="009049B0" w:rsidRDefault="009049B0"/>
  </w:footnote>
  <w:footnote w:type="continuationSeparator" w:id="0">
    <w:p w14:paraId="023FF503" w14:textId="77777777" w:rsidR="009049B0" w:rsidRDefault="009049B0" w:rsidP="005264C1">
      <w:pPr>
        <w:spacing w:before="0" w:line="240" w:lineRule="auto"/>
      </w:pPr>
      <w:r>
        <w:continuationSeparator/>
      </w:r>
    </w:p>
    <w:p w14:paraId="6AA71881" w14:textId="77777777" w:rsidR="009049B0" w:rsidRDefault="009049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026D" w14:textId="77777777" w:rsidR="00E65F69" w:rsidRDefault="00E65F69">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320A"/>
    <w:multiLevelType w:val="hybridMultilevel"/>
    <w:tmpl w:val="EB66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835478"/>
    <w:multiLevelType w:val="hybridMultilevel"/>
    <w:tmpl w:val="DD1E5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7D1CD3"/>
    <w:multiLevelType w:val="hybridMultilevel"/>
    <w:tmpl w:val="1C52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45441"/>
    <w:multiLevelType w:val="hybridMultilevel"/>
    <w:tmpl w:val="F03C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36DA8"/>
    <w:multiLevelType w:val="hybridMultilevel"/>
    <w:tmpl w:val="3034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970B7"/>
    <w:multiLevelType w:val="hybridMultilevel"/>
    <w:tmpl w:val="DBA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F657A"/>
    <w:multiLevelType w:val="hybridMultilevel"/>
    <w:tmpl w:val="A154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82DA3"/>
    <w:multiLevelType w:val="hybridMultilevel"/>
    <w:tmpl w:val="F88A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AF0089"/>
    <w:multiLevelType w:val="hybridMultilevel"/>
    <w:tmpl w:val="91B4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01A01"/>
    <w:multiLevelType w:val="hybridMultilevel"/>
    <w:tmpl w:val="62281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1" w15:restartNumberingAfterBreak="0">
    <w:nsid w:val="3CF30657"/>
    <w:multiLevelType w:val="hybridMultilevel"/>
    <w:tmpl w:val="BF3843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C016E7"/>
    <w:multiLevelType w:val="hybridMultilevel"/>
    <w:tmpl w:val="F11AF7E8"/>
    <w:lvl w:ilvl="0" w:tplc="2E68B0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45FAE"/>
    <w:multiLevelType w:val="hybridMultilevel"/>
    <w:tmpl w:val="1550E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A67E46"/>
    <w:multiLevelType w:val="hybridMultilevel"/>
    <w:tmpl w:val="1750D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354D07"/>
    <w:multiLevelType w:val="hybridMultilevel"/>
    <w:tmpl w:val="8C3A17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6" w15:restartNumberingAfterBreak="0">
    <w:nsid w:val="6079511F"/>
    <w:multiLevelType w:val="hybridMultilevel"/>
    <w:tmpl w:val="FDB46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3656DEA"/>
    <w:multiLevelType w:val="hybridMultilevel"/>
    <w:tmpl w:val="DFD81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2E0AC4"/>
    <w:multiLevelType w:val="multilevel"/>
    <w:tmpl w:val="8B0825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C401494"/>
    <w:multiLevelType w:val="multilevel"/>
    <w:tmpl w:val="558AFDC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35D74E0"/>
    <w:multiLevelType w:val="hybridMultilevel"/>
    <w:tmpl w:val="0772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22"/>
  </w:num>
  <w:num w:numId="2">
    <w:abstractNumId w:val="10"/>
  </w:num>
  <w:num w:numId="3">
    <w:abstractNumId w:val="21"/>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5"/>
  </w:num>
  <w:num w:numId="8">
    <w:abstractNumId w:val="4"/>
  </w:num>
  <w:num w:numId="9">
    <w:abstractNumId w:val="11"/>
  </w:num>
  <w:num w:numId="10">
    <w:abstractNumId w:val="1"/>
  </w:num>
  <w:num w:numId="11">
    <w:abstractNumId w:val="7"/>
  </w:num>
  <w:num w:numId="12">
    <w:abstractNumId w:val="0"/>
  </w:num>
  <w:num w:numId="13">
    <w:abstractNumId w:val="14"/>
  </w:num>
  <w:num w:numId="14">
    <w:abstractNumId w:val="17"/>
  </w:num>
  <w:num w:numId="15">
    <w:abstractNumId w:val="13"/>
  </w:num>
  <w:num w:numId="16">
    <w:abstractNumId w:val="9"/>
  </w:num>
  <w:num w:numId="17">
    <w:abstractNumId w:val="19"/>
  </w:num>
  <w:num w:numId="18">
    <w:abstractNumId w:val="18"/>
  </w:num>
  <w:num w:numId="19">
    <w:abstractNumId w:val="5"/>
  </w:num>
  <w:num w:numId="20">
    <w:abstractNumId w:val="22"/>
  </w:num>
  <w:num w:numId="21">
    <w:abstractNumId w:val="8"/>
  </w:num>
  <w:num w:numId="22">
    <w:abstractNumId w:val="20"/>
  </w:num>
  <w:num w:numId="23">
    <w:abstractNumId w:val="16"/>
  </w:num>
  <w:num w:numId="24">
    <w:abstractNumId w:val="6"/>
  </w:num>
  <w:num w:numId="25">
    <w:abstractNumId w:val="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3"/>
  </w:num>
  <w:num w:numId="34">
    <w:abstractNumId w:val="12"/>
  </w:num>
  <w:num w:numId="3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0290A"/>
    <w:rsid w:val="00007A71"/>
    <w:rsid w:val="0002621D"/>
    <w:rsid w:val="00032C5A"/>
    <w:rsid w:val="00044FEE"/>
    <w:rsid w:val="0005216D"/>
    <w:rsid w:val="00080E2D"/>
    <w:rsid w:val="000925BA"/>
    <w:rsid w:val="00096F96"/>
    <w:rsid w:val="000A737F"/>
    <w:rsid w:val="000B7C8C"/>
    <w:rsid w:val="000C6EDA"/>
    <w:rsid w:val="000D360E"/>
    <w:rsid w:val="000D46B5"/>
    <w:rsid w:val="000E7DF0"/>
    <w:rsid w:val="000F775B"/>
    <w:rsid w:val="00103EF5"/>
    <w:rsid w:val="001154E5"/>
    <w:rsid w:val="00122D5F"/>
    <w:rsid w:val="0012310A"/>
    <w:rsid w:val="0013029A"/>
    <w:rsid w:val="001347B7"/>
    <w:rsid w:val="001441AB"/>
    <w:rsid w:val="001454FA"/>
    <w:rsid w:val="00147C61"/>
    <w:rsid w:val="001560AD"/>
    <w:rsid w:val="0016197E"/>
    <w:rsid w:val="00162BBB"/>
    <w:rsid w:val="00167130"/>
    <w:rsid w:val="001721BD"/>
    <w:rsid w:val="00172F88"/>
    <w:rsid w:val="001816E5"/>
    <w:rsid w:val="00182152"/>
    <w:rsid w:val="00186F60"/>
    <w:rsid w:val="001A1E03"/>
    <w:rsid w:val="001C2E44"/>
    <w:rsid w:val="001C42E6"/>
    <w:rsid w:val="002004C0"/>
    <w:rsid w:val="002007EE"/>
    <w:rsid w:val="002031DA"/>
    <w:rsid w:val="00206D9E"/>
    <w:rsid w:val="002079E8"/>
    <w:rsid w:val="0021738C"/>
    <w:rsid w:val="00230202"/>
    <w:rsid w:val="00231E15"/>
    <w:rsid w:val="002367C5"/>
    <w:rsid w:val="00236D1F"/>
    <w:rsid w:val="00237BB4"/>
    <w:rsid w:val="00237CFC"/>
    <w:rsid w:val="00240761"/>
    <w:rsid w:val="002433B7"/>
    <w:rsid w:val="00255BB7"/>
    <w:rsid w:val="002577E9"/>
    <w:rsid w:val="0026332C"/>
    <w:rsid w:val="00264549"/>
    <w:rsid w:val="00267FFB"/>
    <w:rsid w:val="00272C3B"/>
    <w:rsid w:val="00272E1D"/>
    <w:rsid w:val="002762CA"/>
    <w:rsid w:val="002826BA"/>
    <w:rsid w:val="0028521F"/>
    <w:rsid w:val="00286E3C"/>
    <w:rsid w:val="002A2AFC"/>
    <w:rsid w:val="002A6740"/>
    <w:rsid w:val="002B28CB"/>
    <w:rsid w:val="002B3508"/>
    <w:rsid w:val="002B4F6A"/>
    <w:rsid w:val="002C0350"/>
    <w:rsid w:val="002C57E0"/>
    <w:rsid w:val="002D4413"/>
    <w:rsid w:val="002E07DA"/>
    <w:rsid w:val="002E3A7D"/>
    <w:rsid w:val="002F1894"/>
    <w:rsid w:val="002F7651"/>
    <w:rsid w:val="00335F3D"/>
    <w:rsid w:val="00341131"/>
    <w:rsid w:val="00341C1F"/>
    <w:rsid w:val="00360C1E"/>
    <w:rsid w:val="0036231E"/>
    <w:rsid w:val="00364EC9"/>
    <w:rsid w:val="00367191"/>
    <w:rsid w:val="00376C89"/>
    <w:rsid w:val="0038753C"/>
    <w:rsid w:val="003877F6"/>
    <w:rsid w:val="00393974"/>
    <w:rsid w:val="0039568F"/>
    <w:rsid w:val="003A4C73"/>
    <w:rsid w:val="003B20ED"/>
    <w:rsid w:val="003B58F3"/>
    <w:rsid w:val="003B5B81"/>
    <w:rsid w:val="003C01B6"/>
    <w:rsid w:val="003C07E9"/>
    <w:rsid w:val="003C120F"/>
    <w:rsid w:val="003D0502"/>
    <w:rsid w:val="003D1E1C"/>
    <w:rsid w:val="003D5E58"/>
    <w:rsid w:val="003E30F2"/>
    <w:rsid w:val="003E366D"/>
    <w:rsid w:val="003E5436"/>
    <w:rsid w:val="003E605C"/>
    <w:rsid w:val="003E6D4D"/>
    <w:rsid w:val="003E6EF9"/>
    <w:rsid w:val="003F62FF"/>
    <w:rsid w:val="00401162"/>
    <w:rsid w:val="00410726"/>
    <w:rsid w:val="0041412C"/>
    <w:rsid w:val="00416912"/>
    <w:rsid w:val="004219DE"/>
    <w:rsid w:val="00434FEC"/>
    <w:rsid w:val="004439A2"/>
    <w:rsid w:val="004473CE"/>
    <w:rsid w:val="00447C3C"/>
    <w:rsid w:val="0045062F"/>
    <w:rsid w:val="0045196A"/>
    <w:rsid w:val="00467A87"/>
    <w:rsid w:val="00476615"/>
    <w:rsid w:val="004772F8"/>
    <w:rsid w:val="004816E8"/>
    <w:rsid w:val="004818C9"/>
    <w:rsid w:val="00481A68"/>
    <w:rsid w:val="004841B3"/>
    <w:rsid w:val="00492198"/>
    <w:rsid w:val="00493C98"/>
    <w:rsid w:val="00493E14"/>
    <w:rsid w:val="00495F73"/>
    <w:rsid w:val="004B38A5"/>
    <w:rsid w:val="004B44A3"/>
    <w:rsid w:val="004B4E83"/>
    <w:rsid w:val="004C7095"/>
    <w:rsid w:val="004E4675"/>
    <w:rsid w:val="004F3FCC"/>
    <w:rsid w:val="004F66A0"/>
    <w:rsid w:val="00517A62"/>
    <w:rsid w:val="005264C1"/>
    <w:rsid w:val="0052742E"/>
    <w:rsid w:val="00531AF4"/>
    <w:rsid w:val="005417F5"/>
    <w:rsid w:val="0054543A"/>
    <w:rsid w:val="0055357B"/>
    <w:rsid w:val="00554E4F"/>
    <w:rsid w:val="00554EAA"/>
    <w:rsid w:val="0055550F"/>
    <w:rsid w:val="0055688C"/>
    <w:rsid w:val="00557043"/>
    <w:rsid w:val="0057135C"/>
    <w:rsid w:val="00572A6C"/>
    <w:rsid w:val="00580A1F"/>
    <w:rsid w:val="005822D6"/>
    <w:rsid w:val="00582A1B"/>
    <w:rsid w:val="005939A3"/>
    <w:rsid w:val="005B20A9"/>
    <w:rsid w:val="005B3534"/>
    <w:rsid w:val="005B4019"/>
    <w:rsid w:val="005C00D3"/>
    <w:rsid w:val="005C20F9"/>
    <w:rsid w:val="005C6B20"/>
    <w:rsid w:val="005C7720"/>
    <w:rsid w:val="005D207B"/>
    <w:rsid w:val="005D2A89"/>
    <w:rsid w:val="005D5919"/>
    <w:rsid w:val="005E572D"/>
    <w:rsid w:val="005F66B1"/>
    <w:rsid w:val="005F7F3C"/>
    <w:rsid w:val="0060006D"/>
    <w:rsid w:val="006003AD"/>
    <w:rsid w:val="0060233B"/>
    <w:rsid w:val="00604EF3"/>
    <w:rsid w:val="0060759E"/>
    <w:rsid w:val="0061072E"/>
    <w:rsid w:val="006118AD"/>
    <w:rsid w:val="0061701C"/>
    <w:rsid w:val="00623179"/>
    <w:rsid w:val="00625E58"/>
    <w:rsid w:val="006275CA"/>
    <w:rsid w:val="00635ECB"/>
    <w:rsid w:val="00636564"/>
    <w:rsid w:val="00652417"/>
    <w:rsid w:val="006551A3"/>
    <w:rsid w:val="006611B4"/>
    <w:rsid w:val="00664CBD"/>
    <w:rsid w:val="00665A65"/>
    <w:rsid w:val="00671D13"/>
    <w:rsid w:val="00672752"/>
    <w:rsid w:val="006738C3"/>
    <w:rsid w:val="0068389A"/>
    <w:rsid w:val="0068728B"/>
    <w:rsid w:val="00692889"/>
    <w:rsid w:val="00693170"/>
    <w:rsid w:val="006A1117"/>
    <w:rsid w:val="006A6495"/>
    <w:rsid w:val="006B1757"/>
    <w:rsid w:val="006B4169"/>
    <w:rsid w:val="006B47A0"/>
    <w:rsid w:val="006B4EF8"/>
    <w:rsid w:val="006C3380"/>
    <w:rsid w:val="006E79BF"/>
    <w:rsid w:val="006F1268"/>
    <w:rsid w:val="006F18FA"/>
    <w:rsid w:val="006F7E96"/>
    <w:rsid w:val="0071656C"/>
    <w:rsid w:val="00724045"/>
    <w:rsid w:val="007268ED"/>
    <w:rsid w:val="00737F64"/>
    <w:rsid w:val="00750070"/>
    <w:rsid w:val="00754F5C"/>
    <w:rsid w:val="00760353"/>
    <w:rsid w:val="00767C6D"/>
    <w:rsid w:val="00774F01"/>
    <w:rsid w:val="007A22DE"/>
    <w:rsid w:val="007A3785"/>
    <w:rsid w:val="007A7361"/>
    <w:rsid w:val="007A7388"/>
    <w:rsid w:val="007B3415"/>
    <w:rsid w:val="007D3F6C"/>
    <w:rsid w:val="007E2F02"/>
    <w:rsid w:val="007F26EE"/>
    <w:rsid w:val="007F42BE"/>
    <w:rsid w:val="0082006C"/>
    <w:rsid w:val="00821E8E"/>
    <w:rsid w:val="00822159"/>
    <w:rsid w:val="00830F0B"/>
    <w:rsid w:val="00831D11"/>
    <w:rsid w:val="00832092"/>
    <w:rsid w:val="008320B2"/>
    <w:rsid w:val="00836DB1"/>
    <w:rsid w:val="00840969"/>
    <w:rsid w:val="00851769"/>
    <w:rsid w:val="00857AA4"/>
    <w:rsid w:val="008649E4"/>
    <w:rsid w:val="0086776F"/>
    <w:rsid w:val="008733EB"/>
    <w:rsid w:val="00881195"/>
    <w:rsid w:val="0088343F"/>
    <w:rsid w:val="008853A8"/>
    <w:rsid w:val="00890BEE"/>
    <w:rsid w:val="008914CB"/>
    <w:rsid w:val="00895371"/>
    <w:rsid w:val="00897EAF"/>
    <w:rsid w:val="008A49BF"/>
    <w:rsid w:val="008B5908"/>
    <w:rsid w:val="008B7AE3"/>
    <w:rsid w:val="008C2E48"/>
    <w:rsid w:val="008D1238"/>
    <w:rsid w:val="008D208B"/>
    <w:rsid w:val="008D2467"/>
    <w:rsid w:val="008D2E2B"/>
    <w:rsid w:val="008D3194"/>
    <w:rsid w:val="008F22CB"/>
    <w:rsid w:val="008F58F1"/>
    <w:rsid w:val="0090479C"/>
    <w:rsid w:val="009049B0"/>
    <w:rsid w:val="00913324"/>
    <w:rsid w:val="009172A1"/>
    <w:rsid w:val="00917875"/>
    <w:rsid w:val="0092167B"/>
    <w:rsid w:val="00921BAD"/>
    <w:rsid w:val="00924CC7"/>
    <w:rsid w:val="00926A66"/>
    <w:rsid w:val="0093514B"/>
    <w:rsid w:val="00940794"/>
    <w:rsid w:val="009438F0"/>
    <w:rsid w:val="00954878"/>
    <w:rsid w:val="00956B81"/>
    <w:rsid w:val="00961020"/>
    <w:rsid w:val="009659F7"/>
    <w:rsid w:val="009751F5"/>
    <w:rsid w:val="0097537B"/>
    <w:rsid w:val="009817DE"/>
    <w:rsid w:val="009862E8"/>
    <w:rsid w:val="0099283F"/>
    <w:rsid w:val="0099323E"/>
    <w:rsid w:val="00994123"/>
    <w:rsid w:val="009A216C"/>
    <w:rsid w:val="009A54AC"/>
    <w:rsid w:val="009C6244"/>
    <w:rsid w:val="009C6FBA"/>
    <w:rsid w:val="009D32F8"/>
    <w:rsid w:val="009D54B5"/>
    <w:rsid w:val="009F6A61"/>
    <w:rsid w:val="009F6C27"/>
    <w:rsid w:val="00A035EF"/>
    <w:rsid w:val="00A03696"/>
    <w:rsid w:val="00A242D1"/>
    <w:rsid w:val="00A243A9"/>
    <w:rsid w:val="00A30173"/>
    <w:rsid w:val="00A32730"/>
    <w:rsid w:val="00A462C7"/>
    <w:rsid w:val="00A47814"/>
    <w:rsid w:val="00A570EE"/>
    <w:rsid w:val="00A60C73"/>
    <w:rsid w:val="00A616FD"/>
    <w:rsid w:val="00A7318C"/>
    <w:rsid w:val="00A7433B"/>
    <w:rsid w:val="00A8505E"/>
    <w:rsid w:val="00A91026"/>
    <w:rsid w:val="00A9356A"/>
    <w:rsid w:val="00A94BA7"/>
    <w:rsid w:val="00A96A54"/>
    <w:rsid w:val="00AB00B5"/>
    <w:rsid w:val="00AB78EB"/>
    <w:rsid w:val="00AC14BE"/>
    <w:rsid w:val="00AC257B"/>
    <w:rsid w:val="00AD11E5"/>
    <w:rsid w:val="00AD2158"/>
    <w:rsid w:val="00AD3599"/>
    <w:rsid w:val="00AD3CC0"/>
    <w:rsid w:val="00AD62A4"/>
    <w:rsid w:val="00AD6739"/>
    <w:rsid w:val="00AD6E78"/>
    <w:rsid w:val="00AE4401"/>
    <w:rsid w:val="00B03AAD"/>
    <w:rsid w:val="00B11C20"/>
    <w:rsid w:val="00B13976"/>
    <w:rsid w:val="00B15781"/>
    <w:rsid w:val="00B21CA4"/>
    <w:rsid w:val="00B27CB2"/>
    <w:rsid w:val="00B3049D"/>
    <w:rsid w:val="00B340F3"/>
    <w:rsid w:val="00B36005"/>
    <w:rsid w:val="00B3637D"/>
    <w:rsid w:val="00B40617"/>
    <w:rsid w:val="00B532E1"/>
    <w:rsid w:val="00B5400A"/>
    <w:rsid w:val="00B61767"/>
    <w:rsid w:val="00B8276B"/>
    <w:rsid w:val="00B86E00"/>
    <w:rsid w:val="00BA1026"/>
    <w:rsid w:val="00BA3EF3"/>
    <w:rsid w:val="00BA5776"/>
    <w:rsid w:val="00BB5A6B"/>
    <w:rsid w:val="00BB76DF"/>
    <w:rsid w:val="00BC21C4"/>
    <w:rsid w:val="00BC4D59"/>
    <w:rsid w:val="00BF0A65"/>
    <w:rsid w:val="00BF25BB"/>
    <w:rsid w:val="00BF62FF"/>
    <w:rsid w:val="00C04DC1"/>
    <w:rsid w:val="00C0675F"/>
    <w:rsid w:val="00C149A0"/>
    <w:rsid w:val="00C23BE9"/>
    <w:rsid w:val="00C30916"/>
    <w:rsid w:val="00C30D5F"/>
    <w:rsid w:val="00C37B3C"/>
    <w:rsid w:val="00C4733E"/>
    <w:rsid w:val="00C518FA"/>
    <w:rsid w:val="00C52E8D"/>
    <w:rsid w:val="00C54C66"/>
    <w:rsid w:val="00C60A75"/>
    <w:rsid w:val="00C64273"/>
    <w:rsid w:val="00C674F5"/>
    <w:rsid w:val="00C70BE1"/>
    <w:rsid w:val="00C73A22"/>
    <w:rsid w:val="00C755E0"/>
    <w:rsid w:val="00C77D15"/>
    <w:rsid w:val="00C90D24"/>
    <w:rsid w:val="00C90F55"/>
    <w:rsid w:val="00C92C25"/>
    <w:rsid w:val="00C92E7D"/>
    <w:rsid w:val="00CA277E"/>
    <w:rsid w:val="00CB22F9"/>
    <w:rsid w:val="00CB7086"/>
    <w:rsid w:val="00CC203E"/>
    <w:rsid w:val="00CC32B2"/>
    <w:rsid w:val="00CD2A8C"/>
    <w:rsid w:val="00CD2DCC"/>
    <w:rsid w:val="00CE0E21"/>
    <w:rsid w:val="00CE383C"/>
    <w:rsid w:val="00CE42A9"/>
    <w:rsid w:val="00CE6C86"/>
    <w:rsid w:val="00CE7382"/>
    <w:rsid w:val="00CF761B"/>
    <w:rsid w:val="00D1618F"/>
    <w:rsid w:val="00D177C5"/>
    <w:rsid w:val="00D2568A"/>
    <w:rsid w:val="00D302A1"/>
    <w:rsid w:val="00D52342"/>
    <w:rsid w:val="00D71453"/>
    <w:rsid w:val="00D7170B"/>
    <w:rsid w:val="00D73A41"/>
    <w:rsid w:val="00D80766"/>
    <w:rsid w:val="00D84A8C"/>
    <w:rsid w:val="00D86161"/>
    <w:rsid w:val="00D87129"/>
    <w:rsid w:val="00D878FD"/>
    <w:rsid w:val="00D90BE2"/>
    <w:rsid w:val="00D91930"/>
    <w:rsid w:val="00D9288C"/>
    <w:rsid w:val="00D9600E"/>
    <w:rsid w:val="00DA1423"/>
    <w:rsid w:val="00DA7467"/>
    <w:rsid w:val="00DB3412"/>
    <w:rsid w:val="00DC52D0"/>
    <w:rsid w:val="00DD567C"/>
    <w:rsid w:val="00DD7AE2"/>
    <w:rsid w:val="00DE0804"/>
    <w:rsid w:val="00DE2381"/>
    <w:rsid w:val="00DE25EA"/>
    <w:rsid w:val="00DE6AC2"/>
    <w:rsid w:val="00DF2426"/>
    <w:rsid w:val="00DF4A88"/>
    <w:rsid w:val="00E000FC"/>
    <w:rsid w:val="00E01DE2"/>
    <w:rsid w:val="00E03AB7"/>
    <w:rsid w:val="00E13D22"/>
    <w:rsid w:val="00E17694"/>
    <w:rsid w:val="00E230EC"/>
    <w:rsid w:val="00E231E4"/>
    <w:rsid w:val="00E25A5C"/>
    <w:rsid w:val="00E26BC3"/>
    <w:rsid w:val="00E315DC"/>
    <w:rsid w:val="00E34143"/>
    <w:rsid w:val="00E538FE"/>
    <w:rsid w:val="00E62734"/>
    <w:rsid w:val="00E635DA"/>
    <w:rsid w:val="00E65F69"/>
    <w:rsid w:val="00E72226"/>
    <w:rsid w:val="00E72715"/>
    <w:rsid w:val="00E73ED9"/>
    <w:rsid w:val="00E86B98"/>
    <w:rsid w:val="00E8708C"/>
    <w:rsid w:val="00E92933"/>
    <w:rsid w:val="00E92B98"/>
    <w:rsid w:val="00E9448A"/>
    <w:rsid w:val="00EA0B1E"/>
    <w:rsid w:val="00EA23C9"/>
    <w:rsid w:val="00EB0492"/>
    <w:rsid w:val="00EB2383"/>
    <w:rsid w:val="00EC4DAB"/>
    <w:rsid w:val="00ED0BE7"/>
    <w:rsid w:val="00EE1BEA"/>
    <w:rsid w:val="00EE35F2"/>
    <w:rsid w:val="00EF2B8C"/>
    <w:rsid w:val="00EF60A8"/>
    <w:rsid w:val="00EF6711"/>
    <w:rsid w:val="00F11414"/>
    <w:rsid w:val="00F213A4"/>
    <w:rsid w:val="00F228AB"/>
    <w:rsid w:val="00F36032"/>
    <w:rsid w:val="00F45E33"/>
    <w:rsid w:val="00F462FB"/>
    <w:rsid w:val="00F46318"/>
    <w:rsid w:val="00F47AEE"/>
    <w:rsid w:val="00F555B2"/>
    <w:rsid w:val="00F72022"/>
    <w:rsid w:val="00F76794"/>
    <w:rsid w:val="00F84529"/>
    <w:rsid w:val="00F87D8B"/>
    <w:rsid w:val="00F97ACA"/>
    <w:rsid w:val="00FA2345"/>
    <w:rsid w:val="00FA2D9B"/>
    <w:rsid w:val="00FC3F69"/>
    <w:rsid w:val="00FC4A4F"/>
    <w:rsid w:val="00FD7C7A"/>
    <w:rsid w:val="00FE4438"/>
    <w:rsid w:val="00FF28A0"/>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E06125"/>
  <w15:docId w15:val="{E98A57E1-3381-42F2-825E-12396ECB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4C0"/>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semiHidden/>
    <w:unhideWhenUsed/>
    <w:rsid w:val="008D2E2B"/>
    <w:rPr>
      <w:sz w:val="16"/>
      <w:szCs w:val="16"/>
    </w:rPr>
  </w:style>
  <w:style w:type="paragraph" w:styleId="CommentText">
    <w:name w:val="annotation text"/>
    <w:basedOn w:val="Normal"/>
    <w:link w:val="CommentTextChar"/>
    <w:semiHidden/>
    <w:unhideWhenUsed/>
    <w:rsid w:val="008D2E2B"/>
    <w:pPr>
      <w:spacing w:line="240" w:lineRule="auto"/>
    </w:pPr>
    <w:rPr>
      <w:szCs w:val="20"/>
    </w:rPr>
  </w:style>
  <w:style w:type="character" w:customStyle="1" w:styleId="CommentTextChar">
    <w:name w:val="Comment Text Char"/>
    <w:basedOn w:val="DefaultParagraphFont"/>
    <w:link w:val="CommentText"/>
    <w:semiHidden/>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character" w:styleId="UnresolvedMention">
    <w:name w:val="Unresolved Mention"/>
    <w:basedOn w:val="DefaultParagraphFont"/>
    <w:uiPriority w:val="99"/>
    <w:semiHidden/>
    <w:unhideWhenUsed/>
    <w:rsid w:val="00B340F3"/>
    <w:rPr>
      <w:color w:val="605E5C"/>
      <w:shd w:val="clear" w:color="auto" w:fill="E1DFDD"/>
    </w:rPr>
  </w:style>
  <w:style w:type="character" w:styleId="FollowedHyperlink">
    <w:name w:val="FollowedHyperlink"/>
    <w:basedOn w:val="DefaultParagraphFont"/>
    <w:uiPriority w:val="99"/>
    <w:semiHidden/>
    <w:unhideWhenUsed/>
    <w:rsid w:val="005C6B20"/>
    <w:rPr>
      <w:color w:val="6B656A" w:themeColor="followedHyperlink"/>
      <w:u w:val="single"/>
    </w:rPr>
  </w:style>
  <w:style w:type="paragraph" w:styleId="Revision">
    <w:name w:val="Revision"/>
    <w:hidden/>
    <w:uiPriority w:val="99"/>
    <w:semiHidden/>
    <w:rsid w:val="00447C3C"/>
    <w:rPr>
      <w:color w:val="453F43" w:themeColor="background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66141">
      <w:bodyDiv w:val="1"/>
      <w:marLeft w:val="0"/>
      <w:marRight w:val="0"/>
      <w:marTop w:val="0"/>
      <w:marBottom w:val="0"/>
      <w:divBdr>
        <w:top w:val="none" w:sz="0" w:space="0" w:color="auto"/>
        <w:left w:val="none" w:sz="0" w:space="0" w:color="auto"/>
        <w:bottom w:val="none" w:sz="0" w:space="0" w:color="auto"/>
        <w:right w:val="none" w:sz="0" w:space="0" w:color="auto"/>
      </w:divBdr>
    </w:div>
    <w:div w:id="1346790898">
      <w:bodyDiv w:val="1"/>
      <w:marLeft w:val="0"/>
      <w:marRight w:val="0"/>
      <w:marTop w:val="0"/>
      <w:marBottom w:val="0"/>
      <w:divBdr>
        <w:top w:val="none" w:sz="0" w:space="0" w:color="auto"/>
        <w:left w:val="none" w:sz="0" w:space="0" w:color="auto"/>
        <w:bottom w:val="none" w:sz="0" w:space="0" w:color="auto"/>
        <w:right w:val="none" w:sz="0" w:space="0" w:color="auto"/>
      </w:divBdr>
    </w:div>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778722243">
          <w:marLeft w:val="0"/>
          <w:marRight w:val="0"/>
          <w:marTop w:val="0"/>
          <w:marBottom w:val="0"/>
          <w:divBdr>
            <w:top w:val="none" w:sz="0" w:space="0" w:color="auto"/>
            <w:left w:val="none" w:sz="0" w:space="0" w:color="auto"/>
            <w:bottom w:val="none" w:sz="0" w:space="0" w:color="auto"/>
            <w:right w:val="none" w:sz="0" w:space="0" w:color="auto"/>
          </w:divBdr>
        </w:div>
        <w:div w:id="245383743">
          <w:marLeft w:val="0"/>
          <w:marRight w:val="0"/>
          <w:marTop w:val="0"/>
          <w:marBottom w:val="0"/>
          <w:divBdr>
            <w:top w:val="none" w:sz="0" w:space="0" w:color="auto"/>
            <w:left w:val="none" w:sz="0" w:space="0" w:color="auto"/>
            <w:bottom w:val="none" w:sz="0" w:space="0" w:color="auto"/>
            <w:right w:val="none" w:sz="0" w:space="0" w:color="auto"/>
          </w:divBdr>
        </w:div>
      </w:divsChild>
    </w:div>
    <w:div w:id="1996177304">
      <w:bodyDiv w:val="1"/>
      <w:marLeft w:val="0"/>
      <w:marRight w:val="0"/>
      <w:marTop w:val="0"/>
      <w:marBottom w:val="0"/>
      <w:divBdr>
        <w:top w:val="none" w:sz="0" w:space="0" w:color="auto"/>
        <w:left w:val="none" w:sz="0" w:space="0" w:color="auto"/>
        <w:bottom w:val="none" w:sz="0" w:space="0" w:color="auto"/>
        <w:right w:val="none" w:sz="0" w:space="0" w:color="auto"/>
      </w:divBdr>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ezanneondemand.intervieweb.it/developmentinitiatives/jobs/senior_policy__engagement_advisor_18164/en/" TargetMode="External"/><Relationship Id="rId18" Type="http://schemas.openxmlformats.org/officeDocument/2006/relationships/hyperlink" Target="mailto:Connie.Fitzgerald@devinit.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evinit.org/work-for-us/research-and-analysis-team/" TargetMode="External"/><Relationship Id="rId17" Type="http://schemas.openxmlformats.org/officeDocument/2006/relationships/hyperlink" Target="mailto:info@devinit.org" TargetMode="External"/><Relationship Id="rId2" Type="http://schemas.openxmlformats.org/officeDocument/2006/relationships/numbering" Target="numbering.xml"/><Relationship Id="rId16" Type="http://schemas.openxmlformats.org/officeDocument/2006/relationships/hyperlink" Target="http://www.devinit.org" TargetMode="External"/><Relationship Id="rId20" Type="http://schemas.openxmlformats.org/officeDocument/2006/relationships/hyperlink" Target="mailto:info@devini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init.org/work-for-us/engagement-and-partnerships-te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nie.Fitzgerald@devinit.org" TargetMode="External"/><Relationship Id="rId23" Type="http://schemas.openxmlformats.org/officeDocument/2006/relationships/fontTable" Target="fontTable.xml"/><Relationship Id="rId10" Type="http://schemas.openxmlformats.org/officeDocument/2006/relationships/hyperlink" Target="https://devinit.org/publications/global-humanitarian-assistance-report-2019/" TargetMode="External"/><Relationship Id="rId19" Type="http://schemas.openxmlformats.org/officeDocument/2006/relationships/hyperlink" Target="http://www.devini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evinit.org/working-with-us/vacancies/"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c\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E62F4-EE8E-4ACC-B23C-8C8F56DC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1</TotalTime>
  <Pages>8</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Reilly</dc:creator>
  <cp:lastModifiedBy>Georgina Carver</cp:lastModifiedBy>
  <cp:revision>8</cp:revision>
  <cp:lastPrinted>2021-11-26T15:51:00Z</cp:lastPrinted>
  <dcterms:created xsi:type="dcterms:W3CDTF">2021-11-26T15:50:00Z</dcterms:created>
  <dcterms:modified xsi:type="dcterms:W3CDTF">2022-01-20T15:54:00Z</dcterms:modified>
</cp:coreProperties>
</file>